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1E44" w14:textId="77777777" w:rsidR="00417D44" w:rsidRDefault="003A4C71">
      <w:pPr>
        <w:spacing w:after="0" w:line="276" w:lineRule="auto"/>
        <w:rPr>
          <w:rFonts w:ascii="Arial" w:eastAsia="Arial" w:hAnsi="Arial" w:cs="Arial"/>
          <w:b/>
          <w:sz w:val="32"/>
          <w:szCs w:val="32"/>
        </w:rPr>
      </w:pPr>
      <w:r>
        <w:rPr>
          <w:rFonts w:ascii="Arial" w:eastAsia="Arial" w:hAnsi="Arial" w:cs="Arial"/>
          <w:b/>
          <w:sz w:val="32"/>
          <w:szCs w:val="32"/>
        </w:rPr>
        <w:t xml:space="preserve">Viessmann benennt Frauke von Polier zur Chief People </w:t>
      </w:r>
      <w:proofErr w:type="spellStart"/>
      <w:r>
        <w:rPr>
          <w:rFonts w:ascii="Arial" w:eastAsia="Arial" w:hAnsi="Arial" w:cs="Arial"/>
          <w:b/>
          <w:sz w:val="32"/>
          <w:szCs w:val="32"/>
        </w:rPr>
        <w:t>Officerin</w:t>
      </w:r>
      <w:proofErr w:type="spellEnd"/>
      <w:r>
        <w:rPr>
          <w:rFonts w:ascii="Arial" w:eastAsia="Arial" w:hAnsi="Arial" w:cs="Arial"/>
          <w:b/>
          <w:sz w:val="32"/>
          <w:szCs w:val="32"/>
        </w:rPr>
        <w:t xml:space="preserve"> und Mitglied des Executive Boards </w:t>
      </w:r>
      <w:proofErr w:type="spellStart"/>
      <w:r>
        <w:rPr>
          <w:rFonts w:ascii="Arial" w:eastAsia="Arial" w:hAnsi="Arial" w:cs="Arial"/>
          <w:b/>
          <w:sz w:val="32"/>
          <w:szCs w:val="32"/>
        </w:rPr>
        <w:t>Climate</w:t>
      </w:r>
      <w:proofErr w:type="spellEnd"/>
      <w:r>
        <w:rPr>
          <w:rFonts w:ascii="Arial" w:eastAsia="Arial" w:hAnsi="Arial" w:cs="Arial"/>
          <w:b/>
          <w:sz w:val="32"/>
          <w:szCs w:val="32"/>
        </w:rPr>
        <w:t xml:space="preserve"> Solutions</w:t>
      </w:r>
    </w:p>
    <w:p w14:paraId="4403F2B7" w14:textId="77777777" w:rsidR="00417D44" w:rsidRDefault="00417D44">
      <w:pPr>
        <w:spacing w:after="0" w:line="276" w:lineRule="auto"/>
        <w:rPr>
          <w:rFonts w:ascii="Arial" w:eastAsia="Arial" w:hAnsi="Arial" w:cs="Arial"/>
          <w:b/>
          <w:sz w:val="32"/>
          <w:szCs w:val="32"/>
        </w:rPr>
      </w:pPr>
    </w:p>
    <w:p w14:paraId="6683326A" w14:textId="77777777" w:rsidR="00417D44" w:rsidRDefault="003A4C71">
      <w:pPr>
        <w:spacing w:after="0" w:line="276" w:lineRule="auto"/>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 (Eder), 01.03.2021 </w:t>
      </w:r>
      <w:r>
        <w:rPr>
          <w:rFonts w:ascii="Arial" w:eastAsia="Arial" w:hAnsi="Arial" w:cs="Arial"/>
          <w:sz w:val="22"/>
          <w:szCs w:val="22"/>
        </w:rPr>
        <w:t xml:space="preserve">- </w:t>
      </w:r>
      <w:r>
        <w:rPr>
          <w:rFonts w:ascii="Arial" w:eastAsia="Arial" w:hAnsi="Arial" w:cs="Arial"/>
          <w:sz w:val="22"/>
          <w:szCs w:val="22"/>
        </w:rPr>
        <w:t xml:space="preserve">Die Viessmann Group, einer der weltweit führenden Anbieter von integrierten Klimalösungen, hat mit sofortiger Wirkung Frauke von Polier zur neuen Chief People </w:t>
      </w:r>
      <w:proofErr w:type="spellStart"/>
      <w:r>
        <w:rPr>
          <w:rFonts w:ascii="Arial" w:eastAsia="Arial" w:hAnsi="Arial" w:cs="Arial"/>
          <w:sz w:val="22"/>
          <w:szCs w:val="22"/>
        </w:rPr>
        <w:t>Officerin</w:t>
      </w:r>
      <w:proofErr w:type="spellEnd"/>
      <w:r>
        <w:rPr>
          <w:rFonts w:ascii="Arial" w:eastAsia="Arial" w:hAnsi="Arial" w:cs="Arial"/>
          <w:sz w:val="22"/>
          <w:szCs w:val="22"/>
        </w:rPr>
        <w:t xml:space="preserve"> (CPO) und Mitglied des fünfköpfigen </w:t>
      </w:r>
      <w:proofErr w:type="spellStart"/>
      <w:r>
        <w:rPr>
          <w:rFonts w:ascii="Arial" w:eastAsia="Arial" w:hAnsi="Arial" w:cs="Arial"/>
          <w:sz w:val="22"/>
          <w:szCs w:val="22"/>
        </w:rPr>
        <w:t>Climate</w:t>
      </w:r>
      <w:proofErr w:type="spellEnd"/>
      <w:r>
        <w:rPr>
          <w:rFonts w:ascii="Arial" w:eastAsia="Arial" w:hAnsi="Arial" w:cs="Arial"/>
          <w:sz w:val="22"/>
          <w:szCs w:val="22"/>
        </w:rPr>
        <w:t xml:space="preserve"> Solutions Executive Boards berufen. Sie fol</w:t>
      </w:r>
      <w:r>
        <w:rPr>
          <w:rFonts w:ascii="Arial" w:eastAsia="Arial" w:hAnsi="Arial" w:cs="Arial"/>
          <w:sz w:val="22"/>
          <w:szCs w:val="22"/>
        </w:rPr>
        <w:t xml:space="preserve">gt auf </w:t>
      </w:r>
      <w:proofErr w:type="spellStart"/>
      <w:r>
        <w:rPr>
          <w:rFonts w:ascii="Arial" w:eastAsia="Arial" w:hAnsi="Arial" w:cs="Arial"/>
          <w:sz w:val="22"/>
          <w:szCs w:val="22"/>
        </w:rPr>
        <w:t>Åsa</w:t>
      </w:r>
      <w:proofErr w:type="spellEnd"/>
      <w:r>
        <w:rPr>
          <w:rFonts w:ascii="Arial" w:eastAsia="Arial" w:hAnsi="Arial" w:cs="Arial"/>
          <w:sz w:val="22"/>
          <w:szCs w:val="22"/>
        </w:rPr>
        <w:t xml:space="preserve"> Lautenberg, die im gegenseitigen Einvernehmen aus dem Executive Board ausscheidet.</w:t>
      </w:r>
    </w:p>
    <w:p w14:paraId="523207D7" w14:textId="77777777" w:rsidR="00417D44" w:rsidRDefault="00417D44">
      <w:pPr>
        <w:spacing w:after="0" w:line="276" w:lineRule="auto"/>
        <w:rPr>
          <w:rFonts w:ascii="Arial" w:eastAsia="Arial" w:hAnsi="Arial" w:cs="Arial"/>
          <w:sz w:val="22"/>
          <w:szCs w:val="22"/>
        </w:rPr>
      </w:pPr>
    </w:p>
    <w:p w14:paraId="64639C31" w14:textId="77777777" w:rsidR="00417D44" w:rsidRDefault="003A4C71">
      <w:pPr>
        <w:spacing w:after="0" w:line="276" w:lineRule="auto"/>
        <w:rPr>
          <w:rFonts w:ascii="Arial" w:eastAsia="Arial" w:hAnsi="Arial" w:cs="Arial"/>
          <w:sz w:val="22"/>
          <w:szCs w:val="22"/>
        </w:rPr>
      </w:pPr>
      <w:r>
        <w:rPr>
          <w:rFonts w:ascii="Arial" w:eastAsia="Arial" w:hAnsi="Arial" w:cs="Arial"/>
          <w:sz w:val="22"/>
          <w:szCs w:val="22"/>
        </w:rPr>
        <w:t>Max Viessmann, Co-CEO Viessmann: “Mit Frauke verstärken wir die große Viessmann Familie um eine Expertin mit einschlägigen Erfahrungen bei der Digitalisierung un</w:t>
      </w:r>
      <w:r>
        <w:rPr>
          <w:rFonts w:ascii="Arial" w:eastAsia="Arial" w:hAnsi="Arial" w:cs="Arial"/>
          <w:sz w:val="22"/>
          <w:szCs w:val="22"/>
        </w:rPr>
        <w:t>d Weiterentwicklung von Organisationen. Sie wird mit Fokus auf Kultur, Talent Recruiting und Mitarbeiterentwicklung unser Unternehmensleitbild weiter mit Leben füllen. Denn es ist die Verantwortung von uns allen, Lebensräume zukünftiger Generationen zu ges</w:t>
      </w:r>
      <w:r>
        <w:rPr>
          <w:rFonts w:ascii="Arial" w:eastAsia="Arial" w:hAnsi="Arial" w:cs="Arial"/>
          <w:sz w:val="22"/>
          <w:szCs w:val="22"/>
        </w:rPr>
        <w:t xml:space="preserve">talten.” </w:t>
      </w:r>
    </w:p>
    <w:p w14:paraId="5C6C02E1" w14:textId="77777777" w:rsidR="00417D44" w:rsidRDefault="00417D44">
      <w:pPr>
        <w:spacing w:after="0" w:line="276" w:lineRule="auto"/>
        <w:rPr>
          <w:rFonts w:ascii="Arial" w:eastAsia="Arial" w:hAnsi="Arial" w:cs="Arial"/>
          <w:sz w:val="22"/>
          <w:szCs w:val="22"/>
        </w:rPr>
      </w:pPr>
    </w:p>
    <w:p w14:paraId="36B74DFA" w14:textId="77777777" w:rsidR="00417D44" w:rsidRDefault="003A4C71">
      <w:pPr>
        <w:spacing w:after="0" w:line="276" w:lineRule="auto"/>
        <w:rPr>
          <w:rFonts w:ascii="Arial" w:eastAsia="Arial" w:hAnsi="Arial" w:cs="Arial"/>
          <w:sz w:val="22"/>
          <w:szCs w:val="22"/>
        </w:rPr>
      </w:pPr>
      <w:r>
        <w:rPr>
          <w:rFonts w:ascii="Arial" w:eastAsia="Arial" w:hAnsi="Arial" w:cs="Arial"/>
          <w:sz w:val="22"/>
          <w:szCs w:val="22"/>
        </w:rPr>
        <w:t xml:space="preserve">Frauke von Polier übernimmt als CPO Verantwortung für den gesamten Bereich “People &amp; </w:t>
      </w:r>
      <w:proofErr w:type="spellStart"/>
      <w:r>
        <w:rPr>
          <w:rFonts w:ascii="Arial" w:eastAsia="Arial" w:hAnsi="Arial" w:cs="Arial"/>
          <w:sz w:val="22"/>
          <w:szCs w:val="22"/>
        </w:rPr>
        <w:t>Organisations</w:t>
      </w:r>
      <w:proofErr w:type="spellEnd"/>
      <w:r>
        <w:rPr>
          <w:rFonts w:ascii="Arial" w:eastAsia="Arial" w:hAnsi="Arial" w:cs="Arial"/>
          <w:sz w:val="22"/>
          <w:szCs w:val="22"/>
        </w:rPr>
        <w:t xml:space="preserve">” inklusive Leadership, Organisationsentwicklung, People Analytics und Kulturwandel. Damit trägt Viessmann der Personalentwicklung im Rahmen ihrer </w:t>
      </w:r>
      <w:r>
        <w:rPr>
          <w:rFonts w:ascii="Arial" w:eastAsia="Arial" w:hAnsi="Arial" w:cs="Arial"/>
          <w:sz w:val="22"/>
          <w:szCs w:val="22"/>
        </w:rPr>
        <w:t xml:space="preserve">profitablen Wachstumsstrategie zukünftig noch stärker Rechnung. </w:t>
      </w:r>
    </w:p>
    <w:p w14:paraId="31373A4D" w14:textId="77777777" w:rsidR="00417D44" w:rsidRDefault="00417D44">
      <w:pPr>
        <w:spacing w:after="0" w:line="276" w:lineRule="auto"/>
        <w:rPr>
          <w:rFonts w:ascii="Arial" w:eastAsia="Arial" w:hAnsi="Arial" w:cs="Arial"/>
          <w:sz w:val="22"/>
          <w:szCs w:val="22"/>
        </w:rPr>
      </w:pPr>
    </w:p>
    <w:p w14:paraId="2EC46494" w14:textId="77777777" w:rsidR="00417D44" w:rsidRDefault="003A4C71">
      <w:pPr>
        <w:spacing w:after="0" w:line="276" w:lineRule="auto"/>
        <w:rPr>
          <w:rFonts w:ascii="Arial" w:eastAsia="Arial" w:hAnsi="Arial" w:cs="Arial"/>
          <w:sz w:val="22"/>
          <w:szCs w:val="22"/>
        </w:rPr>
      </w:pPr>
      <w:r>
        <w:rPr>
          <w:rFonts w:ascii="Arial" w:eastAsia="Arial" w:hAnsi="Arial" w:cs="Arial"/>
          <w:sz w:val="22"/>
          <w:szCs w:val="22"/>
        </w:rPr>
        <w:t xml:space="preserve">Frauke von Polier, CPO Viessmann </w:t>
      </w:r>
      <w:proofErr w:type="spellStart"/>
      <w:r>
        <w:rPr>
          <w:rFonts w:ascii="Arial" w:eastAsia="Arial" w:hAnsi="Arial" w:cs="Arial"/>
          <w:sz w:val="22"/>
          <w:szCs w:val="22"/>
        </w:rPr>
        <w:t>Climate</w:t>
      </w:r>
      <w:proofErr w:type="spellEnd"/>
      <w:r>
        <w:rPr>
          <w:rFonts w:ascii="Arial" w:eastAsia="Arial" w:hAnsi="Arial" w:cs="Arial"/>
          <w:sz w:val="22"/>
          <w:szCs w:val="22"/>
        </w:rPr>
        <w:t xml:space="preserve"> Solutions: “Viessmann fasziniert mich schon seit Jahren, weil sämtliche Unternehmensaktivitäten auf einen starken </w:t>
      </w:r>
      <w:proofErr w:type="spellStart"/>
      <w:r>
        <w:rPr>
          <w:rFonts w:ascii="Arial" w:eastAsia="Arial" w:hAnsi="Arial" w:cs="Arial"/>
          <w:sz w:val="22"/>
          <w:szCs w:val="22"/>
        </w:rPr>
        <w:t>Purpose</w:t>
      </w:r>
      <w:proofErr w:type="spellEnd"/>
      <w:r>
        <w:rPr>
          <w:rFonts w:ascii="Arial" w:eastAsia="Arial" w:hAnsi="Arial" w:cs="Arial"/>
          <w:sz w:val="22"/>
          <w:szCs w:val="22"/>
        </w:rPr>
        <w:t xml:space="preserve"> einzahlen, der tagtäglich v</w:t>
      </w:r>
      <w:r>
        <w:rPr>
          <w:rFonts w:ascii="Arial" w:eastAsia="Arial" w:hAnsi="Arial" w:cs="Arial"/>
          <w:sz w:val="22"/>
          <w:szCs w:val="22"/>
        </w:rPr>
        <w:t>on allen Familienmitgliedern konsequent gelebt wird. Ich freue mich nun als integrativer Teil dieser großen Familie den gemeinsamen Weg der Digitalisierung und Weiterentwicklung der Organisation zu gehen und das Richtige für nachkommende Generationen zu tu</w:t>
      </w:r>
      <w:r>
        <w:rPr>
          <w:rFonts w:ascii="Arial" w:eastAsia="Arial" w:hAnsi="Arial" w:cs="Arial"/>
          <w:sz w:val="22"/>
          <w:szCs w:val="22"/>
        </w:rPr>
        <w:t>n.”</w:t>
      </w:r>
    </w:p>
    <w:p w14:paraId="3F535BFB" w14:textId="77777777" w:rsidR="00417D44" w:rsidRDefault="00417D44">
      <w:pPr>
        <w:spacing w:after="0" w:line="276" w:lineRule="auto"/>
        <w:rPr>
          <w:rFonts w:ascii="Arial" w:eastAsia="Arial" w:hAnsi="Arial" w:cs="Arial"/>
          <w:sz w:val="22"/>
          <w:szCs w:val="22"/>
        </w:rPr>
      </w:pPr>
    </w:p>
    <w:p w14:paraId="7BFC7A55" w14:textId="77777777" w:rsidR="00417D44" w:rsidRDefault="003A4C71">
      <w:pPr>
        <w:spacing w:after="0" w:line="276" w:lineRule="auto"/>
        <w:rPr>
          <w:rFonts w:ascii="Arial" w:eastAsia="Arial" w:hAnsi="Arial" w:cs="Arial"/>
          <w:sz w:val="22"/>
          <w:szCs w:val="22"/>
        </w:rPr>
      </w:pPr>
      <w:r>
        <w:rPr>
          <w:rFonts w:ascii="Arial" w:eastAsia="Arial" w:hAnsi="Arial" w:cs="Arial"/>
          <w:sz w:val="22"/>
          <w:szCs w:val="22"/>
        </w:rPr>
        <w:t xml:space="preserve">Frauke von Polier war zuletzt beim führenden Softwareunternehmen </w:t>
      </w:r>
      <w:proofErr w:type="gramStart"/>
      <w:r>
        <w:rPr>
          <w:rFonts w:ascii="Arial" w:eastAsia="Arial" w:hAnsi="Arial" w:cs="Arial"/>
          <w:sz w:val="22"/>
          <w:szCs w:val="22"/>
        </w:rPr>
        <w:t>SAP SE</w:t>
      </w:r>
      <w:proofErr w:type="gramEnd"/>
      <w:r>
        <w:rPr>
          <w:rFonts w:ascii="Arial" w:eastAsia="Arial" w:hAnsi="Arial" w:cs="Arial"/>
          <w:sz w:val="22"/>
          <w:szCs w:val="22"/>
        </w:rPr>
        <w:t xml:space="preserve"> tätig. Dort verantwortete sie in der Funktion des ‘Chief Operation Officer People’ die People Strategie sowie People Tech, People Analytics, </w:t>
      </w:r>
      <w:proofErr w:type="gramStart"/>
      <w:r>
        <w:rPr>
          <w:rFonts w:ascii="Arial" w:eastAsia="Arial" w:hAnsi="Arial" w:cs="Arial"/>
          <w:sz w:val="22"/>
          <w:szCs w:val="22"/>
        </w:rPr>
        <w:t>HR Prozesse</w:t>
      </w:r>
      <w:proofErr w:type="gramEnd"/>
      <w:r>
        <w:rPr>
          <w:rFonts w:ascii="Arial" w:eastAsia="Arial" w:hAnsi="Arial" w:cs="Arial"/>
          <w:sz w:val="22"/>
          <w:szCs w:val="22"/>
        </w:rPr>
        <w:t xml:space="preserve"> und HR Kommunikation. Zuvo</w:t>
      </w:r>
      <w:r>
        <w:rPr>
          <w:rFonts w:ascii="Arial" w:eastAsia="Arial" w:hAnsi="Arial" w:cs="Arial"/>
          <w:sz w:val="22"/>
          <w:szCs w:val="22"/>
        </w:rPr>
        <w:t>r beriet sie bei der Unternehmensberatung McKinsey große Unternehmen bei ihrer digitalen Transformation. Außerdem hat sie als Chief People Officer den dynamischen Aufstieg von Zalando vom Startup zum MDAX-Unternehmen begleitet. Weitere Stationen in ihrer V</w:t>
      </w:r>
      <w:r>
        <w:rPr>
          <w:rFonts w:ascii="Arial" w:eastAsia="Arial" w:hAnsi="Arial" w:cs="Arial"/>
          <w:sz w:val="22"/>
          <w:szCs w:val="22"/>
        </w:rPr>
        <w:t xml:space="preserve">ita waren Otto, Hugo Boss und Bertelsmann </w:t>
      </w:r>
      <w:proofErr w:type="spellStart"/>
      <w:r>
        <w:rPr>
          <w:rFonts w:ascii="Arial" w:eastAsia="Arial" w:hAnsi="Arial" w:cs="Arial"/>
          <w:sz w:val="22"/>
          <w:szCs w:val="22"/>
        </w:rPr>
        <w:t>Lycos</w:t>
      </w:r>
      <w:proofErr w:type="spellEnd"/>
      <w:r>
        <w:rPr>
          <w:rFonts w:ascii="Arial" w:eastAsia="Arial" w:hAnsi="Arial" w:cs="Arial"/>
          <w:sz w:val="22"/>
          <w:szCs w:val="22"/>
        </w:rPr>
        <w:t xml:space="preserve">. </w:t>
      </w:r>
    </w:p>
    <w:p w14:paraId="1FEDFA07" w14:textId="77777777" w:rsidR="00417D44" w:rsidRDefault="00417D44">
      <w:pPr>
        <w:spacing w:after="0" w:line="276" w:lineRule="auto"/>
        <w:rPr>
          <w:rFonts w:ascii="Arial" w:eastAsia="Arial" w:hAnsi="Arial" w:cs="Arial"/>
          <w:sz w:val="22"/>
          <w:szCs w:val="22"/>
        </w:rPr>
      </w:pPr>
    </w:p>
    <w:p w14:paraId="079DAECC" w14:textId="77777777" w:rsidR="00417D44" w:rsidRDefault="003A4C71">
      <w:pPr>
        <w:pBdr>
          <w:top w:val="nil"/>
          <w:left w:val="nil"/>
          <w:bottom w:val="nil"/>
          <w:right w:val="nil"/>
          <w:between w:val="nil"/>
        </w:pBdr>
        <w:spacing w:after="0" w:line="276" w:lineRule="auto"/>
        <w:rPr>
          <w:rFonts w:ascii="Arial" w:eastAsia="Arial" w:hAnsi="Arial" w:cs="Arial"/>
          <w:sz w:val="22"/>
          <w:szCs w:val="22"/>
        </w:rPr>
      </w:pPr>
      <w:r>
        <w:rPr>
          <w:rFonts w:ascii="Arial" w:eastAsia="Arial" w:hAnsi="Arial" w:cs="Arial"/>
          <w:sz w:val="22"/>
          <w:szCs w:val="22"/>
        </w:rPr>
        <w:t xml:space="preserve">Im Zuge der Neuausrichtung von Viessmann, die im vergangenen Jahr mit der Gründung der Viessmann Family Holding abgeschlossen wurde, hat das Familienunternehmen die Stiftungsaktivitäten neu aufgestellt. </w:t>
      </w:r>
      <w:proofErr w:type="spellStart"/>
      <w:r>
        <w:rPr>
          <w:rFonts w:ascii="Arial" w:eastAsia="Arial" w:hAnsi="Arial" w:cs="Arial"/>
          <w:sz w:val="22"/>
          <w:szCs w:val="22"/>
        </w:rPr>
        <w:t>Ås</w:t>
      </w:r>
      <w:r>
        <w:rPr>
          <w:rFonts w:ascii="Arial" w:eastAsia="Arial" w:hAnsi="Arial" w:cs="Arial"/>
          <w:sz w:val="22"/>
          <w:szCs w:val="22"/>
        </w:rPr>
        <w:t>a</w:t>
      </w:r>
      <w:proofErr w:type="spellEnd"/>
      <w:r>
        <w:rPr>
          <w:rFonts w:ascii="Arial" w:eastAsia="Arial" w:hAnsi="Arial" w:cs="Arial"/>
          <w:sz w:val="22"/>
          <w:szCs w:val="22"/>
        </w:rPr>
        <w:t xml:space="preserve"> Lautenberg wird das Kuratorium der neu gegründeten Viessmann </w:t>
      </w:r>
      <w:proofErr w:type="spellStart"/>
      <w:r>
        <w:rPr>
          <w:rFonts w:ascii="Arial" w:eastAsia="Arial" w:hAnsi="Arial" w:cs="Arial"/>
          <w:sz w:val="22"/>
          <w:szCs w:val="22"/>
        </w:rPr>
        <w:t>Foundations</w:t>
      </w:r>
      <w:proofErr w:type="spellEnd"/>
      <w:r>
        <w:rPr>
          <w:rFonts w:ascii="Arial" w:eastAsia="Arial" w:hAnsi="Arial" w:cs="Arial"/>
          <w:sz w:val="22"/>
          <w:szCs w:val="22"/>
        </w:rPr>
        <w:t xml:space="preserve"> auch zukünftig beratend unterstützen und so weiterhin an der Weiterentwicklung der Viessmann Stiftungen mitwirken.</w:t>
      </w:r>
    </w:p>
    <w:p w14:paraId="474769D4" w14:textId="77777777" w:rsidR="00417D44" w:rsidRDefault="00417D44">
      <w:pPr>
        <w:pBdr>
          <w:top w:val="nil"/>
          <w:left w:val="nil"/>
          <w:bottom w:val="nil"/>
          <w:right w:val="nil"/>
          <w:between w:val="nil"/>
        </w:pBdr>
        <w:spacing w:after="0" w:line="276" w:lineRule="auto"/>
        <w:rPr>
          <w:rFonts w:ascii="Arial" w:eastAsia="Arial" w:hAnsi="Arial" w:cs="Arial"/>
          <w:sz w:val="22"/>
          <w:szCs w:val="22"/>
        </w:rPr>
      </w:pPr>
    </w:p>
    <w:p w14:paraId="19B3B9D1" w14:textId="77777777" w:rsidR="00417D44" w:rsidRDefault="003A4C71">
      <w:pPr>
        <w:spacing w:after="0" w:line="276" w:lineRule="auto"/>
        <w:rPr>
          <w:rFonts w:ascii="Arial" w:eastAsia="Arial" w:hAnsi="Arial" w:cs="Arial"/>
          <w:sz w:val="22"/>
          <w:szCs w:val="22"/>
        </w:rPr>
      </w:pPr>
      <w:proofErr w:type="spellStart"/>
      <w:r>
        <w:rPr>
          <w:rFonts w:ascii="Arial" w:eastAsia="Arial" w:hAnsi="Arial" w:cs="Arial"/>
          <w:sz w:val="22"/>
          <w:szCs w:val="22"/>
          <w:highlight w:val="white"/>
        </w:rPr>
        <w:t>Åsa</w:t>
      </w:r>
      <w:proofErr w:type="spellEnd"/>
      <w:r>
        <w:rPr>
          <w:rFonts w:ascii="Arial" w:eastAsia="Arial" w:hAnsi="Arial" w:cs="Arial"/>
          <w:sz w:val="22"/>
          <w:szCs w:val="22"/>
          <w:highlight w:val="white"/>
        </w:rPr>
        <w:t xml:space="preserve"> Lautenberg: “Es war für mich eine spannende und sehr lehrreic</w:t>
      </w:r>
      <w:r>
        <w:rPr>
          <w:rFonts w:ascii="Arial" w:eastAsia="Arial" w:hAnsi="Arial" w:cs="Arial"/>
          <w:sz w:val="22"/>
          <w:szCs w:val="22"/>
          <w:highlight w:val="white"/>
        </w:rPr>
        <w:t xml:space="preserve">he Zeit bei Viessmann, für die ich immer dankbar sein werde. Ich wünsche Viessmann von Herzen Erfolg und werde von der Seitenlinie das Team und seine Fortschritte verfolgen und anfeuern. </w:t>
      </w:r>
      <w:r>
        <w:rPr>
          <w:rFonts w:ascii="Arial" w:eastAsia="Arial" w:hAnsi="Arial" w:cs="Arial"/>
          <w:sz w:val="22"/>
          <w:szCs w:val="22"/>
        </w:rPr>
        <w:t xml:space="preserve">Ich freue mich sehr, weiterhin dem Kuratorium der Viessmann Stiftung </w:t>
      </w:r>
      <w:r>
        <w:rPr>
          <w:rFonts w:ascii="Arial" w:eastAsia="Arial" w:hAnsi="Arial" w:cs="Arial"/>
          <w:sz w:val="22"/>
          <w:szCs w:val="22"/>
        </w:rPr>
        <w:t>‘</w:t>
      </w:r>
      <w:proofErr w:type="spellStart"/>
      <w:r>
        <w:rPr>
          <w:rFonts w:ascii="Arial" w:eastAsia="Arial" w:hAnsi="Arial" w:cs="Arial"/>
          <w:sz w:val="22"/>
          <w:szCs w:val="22"/>
        </w:rPr>
        <w:t>for</w:t>
      </w:r>
      <w:proofErr w:type="spellEnd"/>
      <w:r>
        <w:rPr>
          <w:rFonts w:ascii="Arial" w:eastAsia="Arial" w:hAnsi="Arial" w:cs="Arial"/>
          <w:sz w:val="22"/>
          <w:szCs w:val="22"/>
        </w:rPr>
        <w:t xml:space="preserve"> Generations </w:t>
      </w:r>
      <w:proofErr w:type="spellStart"/>
      <w:r>
        <w:rPr>
          <w:rFonts w:ascii="Arial" w:eastAsia="Arial" w:hAnsi="Arial" w:cs="Arial"/>
          <w:sz w:val="22"/>
          <w:szCs w:val="22"/>
        </w:rPr>
        <w:t>to</w:t>
      </w:r>
      <w:proofErr w:type="spellEnd"/>
      <w:r>
        <w:rPr>
          <w:rFonts w:ascii="Arial" w:eastAsia="Arial" w:hAnsi="Arial" w:cs="Arial"/>
          <w:sz w:val="22"/>
          <w:szCs w:val="22"/>
        </w:rPr>
        <w:t xml:space="preserve"> </w:t>
      </w:r>
      <w:proofErr w:type="spellStart"/>
      <w:r>
        <w:rPr>
          <w:rFonts w:ascii="Arial" w:eastAsia="Arial" w:hAnsi="Arial" w:cs="Arial"/>
          <w:sz w:val="22"/>
          <w:szCs w:val="22"/>
        </w:rPr>
        <w:t>Come</w:t>
      </w:r>
      <w:proofErr w:type="spellEnd"/>
      <w:r>
        <w:rPr>
          <w:rFonts w:ascii="Arial" w:eastAsia="Arial" w:hAnsi="Arial" w:cs="Arial"/>
          <w:sz w:val="22"/>
          <w:szCs w:val="22"/>
        </w:rPr>
        <w:t>’ beratend zur Seite zu stehen."</w:t>
      </w:r>
    </w:p>
    <w:p w14:paraId="1EEC4B90" w14:textId="77777777" w:rsidR="00417D44" w:rsidRDefault="00417D44">
      <w:pPr>
        <w:pBdr>
          <w:top w:val="nil"/>
          <w:left w:val="nil"/>
          <w:bottom w:val="nil"/>
          <w:right w:val="nil"/>
          <w:between w:val="nil"/>
        </w:pBdr>
        <w:spacing w:after="0" w:line="276" w:lineRule="auto"/>
        <w:rPr>
          <w:rFonts w:ascii="Arial" w:eastAsia="Arial" w:hAnsi="Arial" w:cs="Arial"/>
          <w:sz w:val="22"/>
          <w:szCs w:val="22"/>
        </w:rPr>
      </w:pPr>
    </w:p>
    <w:p w14:paraId="6A1B9579" w14:textId="77777777" w:rsidR="00417D44" w:rsidRDefault="003A4C71">
      <w:pPr>
        <w:pBdr>
          <w:top w:val="nil"/>
          <w:left w:val="nil"/>
          <w:bottom w:val="nil"/>
          <w:right w:val="nil"/>
          <w:between w:val="nil"/>
        </w:pBdr>
        <w:spacing w:after="0" w:line="276" w:lineRule="auto"/>
        <w:rPr>
          <w:rFonts w:ascii="Arial" w:eastAsia="Arial" w:hAnsi="Arial" w:cs="Arial"/>
          <w:sz w:val="22"/>
          <w:szCs w:val="22"/>
          <w:shd w:val="clear" w:color="auto" w:fill="FF9900"/>
        </w:rPr>
      </w:pPr>
      <w:r>
        <w:rPr>
          <w:rFonts w:ascii="Arial" w:eastAsia="Arial" w:hAnsi="Arial" w:cs="Arial"/>
          <w:sz w:val="22"/>
          <w:szCs w:val="22"/>
        </w:rPr>
        <w:t xml:space="preserve">Max Viessmann: “Wir sind </w:t>
      </w:r>
      <w:proofErr w:type="spellStart"/>
      <w:r>
        <w:rPr>
          <w:rFonts w:ascii="Arial" w:eastAsia="Arial" w:hAnsi="Arial" w:cs="Arial"/>
          <w:sz w:val="22"/>
          <w:szCs w:val="22"/>
        </w:rPr>
        <w:t>Åsa</w:t>
      </w:r>
      <w:proofErr w:type="spellEnd"/>
      <w:r>
        <w:rPr>
          <w:rFonts w:ascii="Arial" w:eastAsia="Arial" w:hAnsi="Arial" w:cs="Arial"/>
          <w:sz w:val="22"/>
          <w:szCs w:val="22"/>
        </w:rPr>
        <w:t xml:space="preserve"> außerordentlich dankbar für ihre Arbeit im Board der </w:t>
      </w:r>
      <w:proofErr w:type="spellStart"/>
      <w:r>
        <w:rPr>
          <w:rFonts w:ascii="Arial" w:eastAsia="Arial" w:hAnsi="Arial" w:cs="Arial"/>
          <w:sz w:val="22"/>
          <w:szCs w:val="22"/>
        </w:rPr>
        <w:t>Climate</w:t>
      </w:r>
      <w:proofErr w:type="spellEnd"/>
      <w:r>
        <w:rPr>
          <w:rFonts w:ascii="Arial" w:eastAsia="Arial" w:hAnsi="Arial" w:cs="Arial"/>
          <w:sz w:val="22"/>
          <w:szCs w:val="22"/>
        </w:rPr>
        <w:t xml:space="preserve"> Solutions und wünschen ihr alles erdenklich Gute für ihre Zukunft. Wir freuen uns, dass der Kontakt zu Asa ü</w:t>
      </w:r>
      <w:r>
        <w:rPr>
          <w:rFonts w:ascii="Arial" w:eastAsia="Arial" w:hAnsi="Arial" w:cs="Arial"/>
          <w:sz w:val="22"/>
          <w:szCs w:val="22"/>
        </w:rPr>
        <w:t xml:space="preserve">ber die fortgesetzte Zusammenarbeit mit dem Kuratorium der Viessmann </w:t>
      </w:r>
      <w:proofErr w:type="spellStart"/>
      <w:r>
        <w:rPr>
          <w:rFonts w:ascii="Arial" w:eastAsia="Arial" w:hAnsi="Arial" w:cs="Arial"/>
          <w:sz w:val="22"/>
          <w:szCs w:val="22"/>
        </w:rPr>
        <w:t>Foundations</w:t>
      </w:r>
      <w:proofErr w:type="spellEnd"/>
      <w:r>
        <w:rPr>
          <w:rFonts w:ascii="Arial" w:eastAsia="Arial" w:hAnsi="Arial" w:cs="Arial"/>
          <w:sz w:val="22"/>
          <w:szCs w:val="22"/>
        </w:rPr>
        <w:t xml:space="preserve"> erhalten bleibt.</w:t>
      </w:r>
      <w:r>
        <w:rPr>
          <w:rFonts w:ascii="Arial" w:eastAsia="Arial" w:hAnsi="Arial" w:cs="Arial"/>
          <w:sz w:val="22"/>
          <w:szCs w:val="22"/>
          <w:shd w:val="clear" w:color="auto" w:fill="FF9900"/>
        </w:rPr>
        <w:t xml:space="preserve"> </w:t>
      </w:r>
    </w:p>
    <w:p w14:paraId="3F422BB5" w14:textId="77777777" w:rsidR="00417D44" w:rsidRDefault="00417D44">
      <w:pPr>
        <w:spacing w:after="0" w:line="276" w:lineRule="auto"/>
        <w:rPr>
          <w:rFonts w:ascii="Arial" w:eastAsia="Arial" w:hAnsi="Arial" w:cs="Arial"/>
          <w:sz w:val="22"/>
          <w:szCs w:val="22"/>
        </w:rPr>
      </w:pPr>
    </w:p>
    <w:p w14:paraId="6893960B" w14:textId="77777777" w:rsidR="00417D44" w:rsidRDefault="00417D44">
      <w:pPr>
        <w:spacing w:after="0" w:line="276" w:lineRule="auto"/>
        <w:rPr>
          <w:rFonts w:ascii="Arial" w:eastAsia="Arial" w:hAnsi="Arial" w:cs="Arial"/>
          <w:sz w:val="22"/>
          <w:szCs w:val="22"/>
        </w:rPr>
      </w:pPr>
    </w:p>
    <w:p w14:paraId="00F0154B" w14:textId="77777777" w:rsidR="00417D44" w:rsidRDefault="003A4C71">
      <w:pPr>
        <w:spacing w:after="0" w:line="276" w:lineRule="auto"/>
        <w:rPr>
          <w:rFonts w:ascii="Arial" w:eastAsia="Arial" w:hAnsi="Arial" w:cs="Arial"/>
          <w:b/>
          <w:sz w:val="22"/>
          <w:szCs w:val="22"/>
        </w:rPr>
      </w:pPr>
      <w:r>
        <w:rPr>
          <w:rFonts w:ascii="Arial" w:eastAsia="Arial" w:hAnsi="Arial" w:cs="Arial"/>
          <w:b/>
          <w:sz w:val="22"/>
          <w:szCs w:val="22"/>
        </w:rPr>
        <w:t>Über Viessmann</w:t>
      </w:r>
    </w:p>
    <w:p w14:paraId="156D83F0" w14:textId="77777777" w:rsidR="00417D44" w:rsidRDefault="003A4C71">
      <w:pPr>
        <w:spacing w:after="0" w:line="276" w:lineRule="auto"/>
        <w:rPr>
          <w:rFonts w:ascii="Arial" w:eastAsia="Arial" w:hAnsi="Arial" w:cs="Arial"/>
          <w:sz w:val="22"/>
          <w:szCs w:val="22"/>
        </w:rPr>
      </w:pPr>
      <w:r>
        <w:rPr>
          <w:rFonts w:ascii="Arial" w:eastAsia="Arial" w:hAnsi="Arial" w:cs="Arial"/>
          <w:sz w:val="22"/>
          <w:szCs w:val="22"/>
        </w:rPr>
        <w:t>Viessmann ist der führende Anbieter von Klimalösungen für alle Lebensräume. Das ‘Integrierte Viessmann Lösungsangebot’ ermöglicht es, Produk</w:t>
      </w:r>
      <w:r>
        <w:rPr>
          <w:rFonts w:ascii="Arial" w:eastAsia="Arial" w:hAnsi="Arial" w:cs="Arial"/>
          <w:sz w:val="22"/>
          <w:szCs w:val="22"/>
        </w:rPr>
        <w:t>te und Systeme über digitale Plattformen und Services für Klima- (Wärme, Kälte &amp; Luftqualität) und Kühllösungen nahtlos miteinander zu verbinden. Alle Lösungen basieren auf erneuerbaren Energien und maximaler Effizienz. Alle Aktivitäten des 1917 gegründete</w:t>
      </w:r>
      <w:r>
        <w:rPr>
          <w:rFonts w:ascii="Arial" w:eastAsia="Arial" w:hAnsi="Arial" w:cs="Arial"/>
          <w:sz w:val="22"/>
          <w:szCs w:val="22"/>
        </w:rPr>
        <w:t>n Familienunternehmen leiten sich aus dem Unternehmensleitbild “</w:t>
      </w:r>
      <w:proofErr w:type="spellStart"/>
      <w:r>
        <w:rPr>
          <w:rFonts w:ascii="Arial" w:eastAsia="Arial" w:hAnsi="Arial" w:cs="Arial"/>
          <w:sz w:val="22"/>
          <w:szCs w:val="22"/>
        </w:rPr>
        <w:t>We</w:t>
      </w:r>
      <w:proofErr w:type="spellEnd"/>
      <w:r>
        <w:rPr>
          <w:rFonts w:ascii="Arial" w:eastAsia="Arial" w:hAnsi="Arial" w:cs="Arial"/>
          <w:sz w:val="22"/>
          <w:szCs w:val="22"/>
        </w:rPr>
        <w:t xml:space="preserve"> </w:t>
      </w:r>
      <w:proofErr w:type="spellStart"/>
      <w:r>
        <w:rPr>
          <w:rFonts w:ascii="Arial" w:eastAsia="Arial" w:hAnsi="Arial" w:cs="Arial"/>
          <w:sz w:val="22"/>
          <w:szCs w:val="22"/>
        </w:rPr>
        <w:t>create</w:t>
      </w:r>
      <w:proofErr w:type="spellEnd"/>
      <w:r>
        <w:rPr>
          <w:rFonts w:ascii="Arial" w:eastAsia="Arial" w:hAnsi="Arial" w:cs="Arial"/>
          <w:sz w:val="22"/>
          <w:szCs w:val="22"/>
        </w:rPr>
        <w:t xml:space="preserve"> </w:t>
      </w:r>
      <w:proofErr w:type="spellStart"/>
      <w:r>
        <w:rPr>
          <w:rFonts w:ascii="Arial" w:eastAsia="Arial" w:hAnsi="Arial" w:cs="Arial"/>
          <w:sz w:val="22"/>
          <w:szCs w:val="22"/>
        </w:rPr>
        <w:t>living</w:t>
      </w:r>
      <w:proofErr w:type="spellEnd"/>
      <w:r>
        <w:rPr>
          <w:rFonts w:ascii="Arial" w:eastAsia="Arial" w:hAnsi="Arial" w:cs="Arial"/>
          <w:sz w:val="22"/>
          <w:szCs w:val="22"/>
        </w:rPr>
        <w:t xml:space="preserve"> </w:t>
      </w:r>
      <w:proofErr w:type="spellStart"/>
      <w:r>
        <w:rPr>
          <w:rFonts w:ascii="Arial" w:eastAsia="Arial" w:hAnsi="Arial" w:cs="Arial"/>
          <w:sz w:val="22"/>
          <w:szCs w:val="22"/>
        </w:rPr>
        <w:t>spaces</w:t>
      </w:r>
      <w:proofErr w:type="spellEnd"/>
      <w:r>
        <w:rPr>
          <w:rFonts w:ascii="Arial" w:eastAsia="Arial" w:hAnsi="Arial" w:cs="Arial"/>
          <w:sz w:val="22"/>
          <w:szCs w:val="22"/>
        </w:rPr>
        <w:t xml:space="preserve"> </w:t>
      </w:r>
      <w:proofErr w:type="spellStart"/>
      <w:r>
        <w:rPr>
          <w:rFonts w:ascii="Arial" w:eastAsia="Arial" w:hAnsi="Arial" w:cs="Arial"/>
          <w:sz w:val="22"/>
          <w:szCs w:val="22"/>
        </w:rPr>
        <w:t>for</w:t>
      </w:r>
      <w:proofErr w:type="spellEnd"/>
      <w:r>
        <w:rPr>
          <w:rFonts w:ascii="Arial" w:eastAsia="Arial" w:hAnsi="Arial" w:cs="Arial"/>
          <w:sz w:val="22"/>
          <w:szCs w:val="22"/>
        </w:rPr>
        <w:t xml:space="preserve"> </w:t>
      </w:r>
      <w:proofErr w:type="spellStart"/>
      <w:r>
        <w:rPr>
          <w:rFonts w:ascii="Arial" w:eastAsia="Arial" w:hAnsi="Arial" w:cs="Arial"/>
          <w:sz w:val="22"/>
          <w:szCs w:val="22"/>
        </w:rPr>
        <w:t>generations</w:t>
      </w:r>
      <w:proofErr w:type="spellEnd"/>
      <w:r>
        <w:rPr>
          <w:rFonts w:ascii="Arial" w:eastAsia="Arial" w:hAnsi="Arial" w:cs="Arial"/>
          <w:sz w:val="22"/>
          <w:szCs w:val="22"/>
        </w:rPr>
        <w:t xml:space="preserve"> </w:t>
      </w:r>
      <w:proofErr w:type="spellStart"/>
      <w:r>
        <w:rPr>
          <w:rFonts w:ascii="Arial" w:eastAsia="Arial" w:hAnsi="Arial" w:cs="Arial"/>
          <w:sz w:val="22"/>
          <w:szCs w:val="22"/>
        </w:rPr>
        <w:t>to</w:t>
      </w:r>
      <w:proofErr w:type="spellEnd"/>
      <w:r>
        <w:rPr>
          <w:rFonts w:ascii="Arial" w:eastAsia="Arial" w:hAnsi="Arial" w:cs="Arial"/>
          <w:sz w:val="22"/>
          <w:szCs w:val="22"/>
        </w:rPr>
        <w:t xml:space="preserve"> </w:t>
      </w:r>
      <w:proofErr w:type="spellStart"/>
      <w:r>
        <w:rPr>
          <w:rFonts w:ascii="Arial" w:eastAsia="Arial" w:hAnsi="Arial" w:cs="Arial"/>
          <w:sz w:val="22"/>
          <w:szCs w:val="22"/>
        </w:rPr>
        <w:t>come</w:t>
      </w:r>
      <w:proofErr w:type="spellEnd"/>
      <w:r>
        <w:rPr>
          <w:rFonts w:ascii="Arial" w:eastAsia="Arial" w:hAnsi="Arial" w:cs="Arial"/>
          <w:sz w:val="22"/>
          <w:szCs w:val="22"/>
        </w:rPr>
        <w:t xml:space="preserve">” ab. Lebensräume zukünftiger Generationen zu gestalten – das ist die Verantwortung der weltweit 12.300 Mitglieder starken Viessmann Familie. </w:t>
      </w:r>
    </w:p>
    <w:p w14:paraId="256B4FAE" w14:textId="77777777" w:rsidR="00417D44" w:rsidRDefault="00417D44">
      <w:pPr>
        <w:spacing w:after="0" w:line="276" w:lineRule="auto"/>
        <w:rPr>
          <w:rFonts w:ascii="Arial" w:eastAsia="Arial" w:hAnsi="Arial" w:cs="Arial"/>
          <w:sz w:val="22"/>
          <w:szCs w:val="22"/>
        </w:rPr>
      </w:pPr>
    </w:p>
    <w:p w14:paraId="20DC7BC0" w14:textId="77777777" w:rsidR="00417D44" w:rsidRDefault="00417D44">
      <w:pPr>
        <w:spacing w:after="0" w:line="276" w:lineRule="auto"/>
        <w:rPr>
          <w:rFonts w:ascii="Arial" w:eastAsia="Arial" w:hAnsi="Arial" w:cs="Arial"/>
          <w:sz w:val="22"/>
          <w:szCs w:val="22"/>
        </w:rPr>
      </w:pPr>
    </w:p>
    <w:p w14:paraId="4584330E" w14:textId="77777777" w:rsidR="00417D44" w:rsidRPr="006B2E49" w:rsidRDefault="003A4C71">
      <w:pPr>
        <w:spacing w:after="0" w:line="276" w:lineRule="auto"/>
        <w:rPr>
          <w:rFonts w:ascii="Arial" w:eastAsia="Arial" w:hAnsi="Arial" w:cs="Arial"/>
          <w:b/>
          <w:sz w:val="22"/>
          <w:szCs w:val="22"/>
          <w:lang w:val="en-US"/>
        </w:rPr>
      </w:pPr>
      <w:proofErr w:type="spellStart"/>
      <w:r w:rsidRPr="006B2E49">
        <w:rPr>
          <w:rFonts w:ascii="Arial" w:eastAsia="Arial" w:hAnsi="Arial" w:cs="Arial"/>
          <w:b/>
          <w:sz w:val="22"/>
          <w:szCs w:val="22"/>
          <w:lang w:val="en-US"/>
        </w:rPr>
        <w:t>Pressekontakt</w:t>
      </w:r>
      <w:proofErr w:type="spellEnd"/>
      <w:r w:rsidRPr="006B2E49">
        <w:rPr>
          <w:rFonts w:ascii="Arial" w:eastAsia="Arial" w:hAnsi="Arial" w:cs="Arial"/>
          <w:b/>
          <w:sz w:val="22"/>
          <w:szCs w:val="22"/>
          <w:lang w:val="en-US"/>
        </w:rPr>
        <w:t>:</w:t>
      </w:r>
    </w:p>
    <w:p w14:paraId="7BA7680D" w14:textId="77777777" w:rsidR="00417D44" w:rsidRPr="006B2E49" w:rsidRDefault="003A4C71">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 xml:space="preserve">Byung-Hun Park </w:t>
      </w:r>
    </w:p>
    <w:p w14:paraId="604FB9A6" w14:textId="77777777" w:rsidR="00417D44" w:rsidRPr="006B2E49" w:rsidRDefault="003A4C71">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Vice President Corporate Communications</w:t>
      </w:r>
    </w:p>
    <w:p w14:paraId="6D920A1E" w14:textId="77777777" w:rsidR="00417D44" w:rsidRDefault="003A4C71">
      <w:pPr>
        <w:spacing w:after="0" w:line="276" w:lineRule="auto"/>
        <w:rPr>
          <w:rFonts w:ascii="Arial" w:eastAsia="Arial" w:hAnsi="Arial" w:cs="Arial"/>
          <w:sz w:val="22"/>
          <w:szCs w:val="22"/>
        </w:rPr>
      </w:pPr>
      <w:r>
        <w:rPr>
          <w:rFonts w:ascii="Arial" w:eastAsia="Arial" w:hAnsi="Arial" w:cs="Arial"/>
          <w:sz w:val="22"/>
          <w:szCs w:val="22"/>
        </w:rPr>
        <w:t>M: +49 151 64 911 317</w:t>
      </w:r>
    </w:p>
    <w:p w14:paraId="169B018F" w14:textId="77777777" w:rsidR="00417D44" w:rsidRDefault="003A4C71">
      <w:pPr>
        <w:spacing w:after="0" w:line="276" w:lineRule="auto"/>
        <w:rPr>
          <w:rFonts w:ascii="Arial" w:eastAsia="Arial" w:hAnsi="Arial" w:cs="Arial"/>
          <w:sz w:val="22"/>
          <w:szCs w:val="22"/>
        </w:rPr>
      </w:pPr>
      <w:r>
        <w:rPr>
          <w:rFonts w:ascii="Arial" w:eastAsia="Arial" w:hAnsi="Arial" w:cs="Arial"/>
          <w:sz w:val="22"/>
          <w:szCs w:val="22"/>
        </w:rPr>
        <w:t xml:space="preserve">E: </w:t>
      </w:r>
      <w:hyperlink r:id="rId6">
        <w:r>
          <w:rPr>
            <w:rFonts w:ascii="Arial" w:eastAsia="Arial" w:hAnsi="Arial" w:cs="Arial"/>
            <w:color w:val="1155CC"/>
            <w:sz w:val="22"/>
            <w:szCs w:val="22"/>
            <w:u w:val="single"/>
          </w:rPr>
          <w:t>huni@viessmann.com</w:t>
        </w:r>
      </w:hyperlink>
    </w:p>
    <w:p w14:paraId="53978AB6" w14:textId="77777777" w:rsidR="00417D44" w:rsidRDefault="003A4C71">
      <w:pPr>
        <w:spacing w:after="0" w:line="276" w:lineRule="auto"/>
        <w:rPr>
          <w:rFonts w:ascii="Arial" w:eastAsia="Arial" w:hAnsi="Arial" w:cs="Arial"/>
          <w:sz w:val="22"/>
          <w:szCs w:val="22"/>
        </w:rPr>
      </w:pPr>
      <w:r>
        <w:rPr>
          <w:rFonts w:ascii="Arial" w:eastAsia="Arial" w:hAnsi="Arial" w:cs="Arial"/>
          <w:sz w:val="22"/>
          <w:szCs w:val="22"/>
        </w:rPr>
        <w:br/>
        <w:t>Jörg Schmidt</w:t>
      </w:r>
    </w:p>
    <w:p w14:paraId="77B1580F" w14:textId="77777777" w:rsidR="00417D44" w:rsidRPr="006B2E49" w:rsidRDefault="003A4C71">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Deputy Head of Corporate Communication</w:t>
      </w:r>
    </w:p>
    <w:p w14:paraId="4A617518" w14:textId="5B380349" w:rsidR="00417D44" w:rsidRPr="006B2E49" w:rsidRDefault="003A4C71" w:rsidP="006B2E49">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M: +49 151 151 68 389</w:t>
      </w:r>
      <w:r w:rsidRPr="006B2E49">
        <w:rPr>
          <w:rFonts w:ascii="Arial" w:eastAsia="Arial" w:hAnsi="Arial" w:cs="Arial"/>
          <w:sz w:val="22"/>
          <w:szCs w:val="22"/>
          <w:lang w:val="en-US"/>
        </w:rPr>
        <w:br/>
        <w:t xml:space="preserve">E: </w:t>
      </w:r>
      <w:hyperlink r:id="rId7">
        <w:r w:rsidRPr="006B2E49">
          <w:rPr>
            <w:rFonts w:ascii="Arial" w:eastAsia="Arial" w:hAnsi="Arial" w:cs="Arial"/>
            <w:color w:val="1155CC"/>
            <w:sz w:val="22"/>
            <w:szCs w:val="22"/>
            <w:u w:val="single"/>
            <w:lang w:val="en-US"/>
          </w:rPr>
          <w:t>smdj@viessmann.com</w:t>
        </w:r>
      </w:hyperlink>
    </w:p>
    <w:sectPr w:rsidR="00417D44" w:rsidRPr="006B2E49">
      <w:headerReference w:type="default" r:id="rId8"/>
      <w:footerReference w:type="default" r:id="rId9"/>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9260B" w14:textId="77777777" w:rsidR="003A4C71" w:rsidRDefault="003A4C71">
      <w:pPr>
        <w:spacing w:after="0"/>
      </w:pPr>
      <w:r>
        <w:separator/>
      </w:r>
    </w:p>
  </w:endnote>
  <w:endnote w:type="continuationSeparator" w:id="0">
    <w:p w14:paraId="5D5500CB" w14:textId="77777777" w:rsidR="003A4C71" w:rsidRDefault="003A4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1F03" w14:textId="77777777" w:rsidR="00417D44" w:rsidRDefault="00417D44">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3F49" w14:textId="77777777" w:rsidR="003A4C71" w:rsidRDefault="003A4C71">
      <w:pPr>
        <w:spacing w:after="0"/>
      </w:pPr>
      <w:r>
        <w:separator/>
      </w:r>
    </w:p>
  </w:footnote>
  <w:footnote w:type="continuationSeparator" w:id="0">
    <w:p w14:paraId="489A6DD4" w14:textId="77777777" w:rsidR="003A4C71" w:rsidRDefault="003A4C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081C" w14:textId="77777777" w:rsidR="00417D44" w:rsidRDefault="003A4C71">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526F1FA8" wp14:editId="0C1E3F29">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37AECE79" w14:textId="77777777" w:rsidR="00417D44" w:rsidRDefault="003A4C71">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7F69B42C" wp14:editId="1532099A">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BA7181C" wp14:editId="1454C8BC">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44"/>
    <w:rsid w:val="003A4C71"/>
    <w:rsid w:val="00417D44"/>
    <w:rsid w:val="006B2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A9B957"/>
  <w15:docId w15:val="{FB45B367-DB5D-274F-9B2E-CF5DF4F1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mdj@viessman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ni@viessman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2</cp:revision>
  <dcterms:created xsi:type="dcterms:W3CDTF">2021-02-26T13:23:00Z</dcterms:created>
  <dcterms:modified xsi:type="dcterms:W3CDTF">2021-02-26T13:23:00Z</dcterms:modified>
</cp:coreProperties>
</file>