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F27" w:rsidRPr="00480F27" w:rsidRDefault="009D02AA" w:rsidP="009D02AA">
      <w:pPr>
        <w:spacing w:after="0" w:line="360" w:lineRule="auto"/>
        <w:rPr>
          <w:rFonts w:ascii="Times New Roman" w:eastAsia="Times New Roman" w:hAnsi="Times New Roman" w:cs="Times New Roman"/>
        </w:rPr>
      </w:pPr>
      <w:r>
        <w:rPr>
          <w:rFonts w:ascii="Arial" w:eastAsia="Times New Roman" w:hAnsi="Arial" w:cs="Arial"/>
          <w:b/>
          <w:bCs/>
          <w:color w:val="000000"/>
          <w:sz w:val="22"/>
          <w:szCs w:val="22"/>
        </w:rPr>
        <w:t>„</w:t>
      </w:r>
      <w:r w:rsidR="00480F27" w:rsidRPr="00480F27">
        <w:rPr>
          <w:rFonts w:ascii="Arial" w:eastAsia="Times New Roman" w:hAnsi="Arial" w:cs="Arial"/>
          <w:b/>
          <w:bCs/>
          <w:color w:val="000000"/>
          <w:sz w:val="22"/>
          <w:szCs w:val="22"/>
        </w:rPr>
        <w:t>Eine Zukunft mit sehr viel Potenzial liegt vor uns” – Viessmann Türkei feiert</w:t>
      </w:r>
    </w:p>
    <w:p w:rsidR="00480F27" w:rsidRPr="00480F27" w:rsidRDefault="00480F27" w:rsidP="009D02AA">
      <w:pPr>
        <w:spacing w:after="0" w:line="360" w:lineRule="auto"/>
        <w:rPr>
          <w:rFonts w:ascii="Times New Roman" w:eastAsia="Times New Roman" w:hAnsi="Times New Roman" w:cs="Times New Roman"/>
        </w:rPr>
      </w:pPr>
      <w:r w:rsidRPr="00480F27">
        <w:rPr>
          <w:rFonts w:ascii="Arial" w:eastAsia="Times New Roman" w:hAnsi="Arial" w:cs="Arial"/>
          <w:b/>
          <w:bCs/>
          <w:color w:val="000000"/>
          <w:sz w:val="22"/>
          <w:szCs w:val="22"/>
        </w:rPr>
        <w:t>25-jähriges Bestehen </w:t>
      </w:r>
    </w:p>
    <w:p w:rsidR="00480F27" w:rsidRPr="00480F27" w:rsidRDefault="00480F27" w:rsidP="009D02AA">
      <w:pPr>
        <w:spacing w:after="0" w:line="360" w:lineRule="auto"/>
        <w:rPr>
          <w:rFonts w:ascii="Times New Roman" w:eastAsia="Times New Roman" w:hAnsi="Times New Roman" w:cs="Times New Roman"/>
        </w:rPr>
      </w:pPr>
    </w:p>
    <w:p w:rsidR="00480F27" w:rsidRPr="00480F27" w:rsidRDefault="00480F27" w:rsidP="009D02AA">
      <w:pPr>
        <w:numPr>
          <w:ilvl w:val="0"/>
          <w:numId w:val="1"/>
        </w:numPr>
        <w:spacing w:after="0" w:line="360" w:lineRule="auto"/>
        <w:textAlignment w:val="baseline"/>
        <w:rPr>
          <w:rFonts w:ascii="Arial" w:eastAsia="Times New Roman" w:hAnsi="Arial" w:cs="Arial"/>
          <w:b/>
          <w:bCs/>
          <w:color w:val="000000"/>
          <w:sz w:val="22"/>
          <w:szCs w:val="22"/>
        </w:rPr>
      </w:pPr>
      <w:r w:rsidRPr="00480F27">
        <w:rPr>
          <w:rFonts w:ascii="Arial" w:eastAsia="Times New Roman" w:hAnsi="Arial" w:cs="Arial"/>
          <w:b/>
          <w:bCs/>
          <w:color w:val="000000"/>
          <w:sz w:val="22"/>
          <w:szCs w:val="22"/>
        </w:rPr>
        <w:t>Viessmann und seine Partner feiern ein Vierteljahrhundert Erfolgsgeschichte in der Türkei</w:t>
      </w:r>
    </w:p>
    <w:p w:rsidR="00480F27" w:rsidRPr="00480F27" w:rsidRDefault="00480F27" w:rsidP="009D02AA">
      <w:pPr>
        <w:numPr>
          <w:ilvl w:val="0"/>
          <w:numId w:val="1"/>
        </w:numPr>
        <w:spacing w:after="0" w:line="360" w:lineRule="auto"/>
        <w:textAlignment w:val="baseline"/>
        <w:rPr>
          <w:rFonts w:ascii="Arial" w:eastAsia="Times New Roman" w:hAnsi="Arial" w:cs="Arial"/>
          <w:b/>
          <w:bCs/>
          <w:color w:val="000000"/>
          <w:sz w:val="22"/>
          <w:szCs w:val="22"/>
        </w:rPr>
      </w:pPr>
      <w:r w:rsidRPr="00480F27">
        <w:rPr>
          <w:rFonts w:ascii="Arial" w:eastAsia="Times New Roman" w:hAnsi="Arial" w:cs="Arial"/>
          <w:b/>
          <w:bCs/>
          <w:color w:val="000000"/>
          <w:sz w:val="22"/>
          <w:szCs w:val="22"/>
        </w:rPr>
        <w:t>Transformation vom Heiztechnikhersteller hin zum Lösungsanbieter für den kompletten Lebensraum</w:t>
      </w:r>
    </w:p>
    <w:p w:rsidR="00480F27" w:rsidRPr="00480F27" w:rsidRDefault="00480F27" w:rsidP="009D02AA">
      <w:pPr>
        <w:numPr>
          <w:ilvl w:val="0"/>
          <w:numId w:val="1"/>
        </w:numPr>
        <w:spacing w:after="0" w:line="360" w:lineRule="auto"/>
        <w:textAlignment w:val="baseline"/>
        <w:rPr>
          <w:rFonts w:ascii="Arial" w:eastAsia="Times New Roman" w:hAnsi="Arial" w:cs="Arial"/>
          <w:b/>
          <w:bCs/>
          <w:color w:val="000000"/>
          <w:sz w:val="22"/>
          <w:szCs w:val="22"/>
        </w:rPr>
      </w:pPr>
      <w:r w:rsidRPr="00480F27">
        <w:rPr>
          <w:rFonts w:ascii="Arial" w:eastAsia="Times New Roman" w:hAnsi="Arial" w:cs="Arial"/>
          <w:b/>
          <w:bCs/>
          <w:color w:val="000000"/>
          <w:sz w:val="22"/>
          <w:szCs w:val="22"/>
        </w:rPr>
        <w:t>Erweiterung des Integrierten Lösungsangebots um die Bereiche Luft- und Wasserqualität</w:t>
      </w:r>
    </w:p>
    <w:p w:rsidR="00480F27" w:rsidRPr="00480F27" w:rsidRDefault="00480F27" w:rsidP="009D02AA">
      <w:pPr>
        <w:spacing w:after="0" w:line="360" w:lineRule="auto"/>
        <w:rPr>
          <w:rFonts w:ascii="Times New Roman" w:eastAsia="Times New Roman" w:hAnsi="Times New Roman" w:cs="Times New Roman"/>
        </w:rPr>
      </w:pPr>
    </w:p>
    <w:p w:rsidR="00480F27" w:rsidRPr="00480F27" w:rsidRDefault="00480F27" w:rsidP="009D02AA">
      <w:pPr>
        <w:spacing w:after="0" w:line="360" w:lineRule="auto"/>
        <w:rPr>
          <w:rFonts w:ascii="Times New Roman" w:eastAsia="Times New Roman" w:hAnsi="Times New Roman" w:cs="Times New Roman"/>
        </w:rPr>
      </w:pPr>
      <w:r w:rsidRPr="00480F27">
        <w:rPr>
          <w:rFonts w:ascii="Arial" w:eastAsia="Times New Roman" w:hAnsi="Arial" w:cs="Arial"/>
          <w:b/>
          <w:bCs/>
          <w:color w:val="000000"/>
          <w:sz w:val="22"/>
          <w:szCs w:val="22"/>
        </w:rPr>
        <w:br/>
        <w:t xml:space="preserve">Istanbul, Türkei, 08.11.2019 – </w:t>
      </w:r>
      <w:proofErr w:type="gramStart"/>
      <w:r w:rsidRPr="00480F27">
        <w:rPr>
          <w:rFonts w:ascii="Arial" w:eastAsia="Times New Roman" w:hAnsi="Arial" w:cs="Arial"/>
          <w:color w:val="000000"/>
          <w:sz w:val="22"/>
          <w:szCs w:val="22"/>
        </w:rPr>
        <w:t>Gemeinsam</w:t>
      </w:r>
      <w:proofErr w:type="gramEnd"/>
      <w:r w:rsidRPr="00480F27">
        <w:rPr>
          <w:rFonts w:ascii="Arial" w:eastAsia="Times New Roman" w:hAnsi="Arial" w:cs="Arial"/>
          <w:color w:val="000000"/>
          <w:sz w:val="22"/>
          <w:szCs w:val="22"/>
        </w:rPr>
        <w:t xml:space="preserve"> mit Partnern und Kunden blickt Viessmann auf 25 Jahre erfolgreiche Zusammenarbeit in der Türkei zurück. Beim Jubiläumsfestakt in Istanbul standen nicht nur die wichtigsten Meilensteine dieser Erfolgsgeschichte – zuletzt die Gründung des Werks in Manisa im Jahr 2013 – im Mittelpunkt. Auch in Zukunft will das Familienunternehmen weiter mit seinen Partnern Lebensräume für künftige Generationen gestalten: Für 2020 ist eine neue Gerätegeneration mit integriertem Internetanschluss geplant. </w:t>
      </w:r>
    </w:p>
    <w:p w:rsidR="00480F27" w:rsidRPr="00480F27" w:rsidRDefault="00480F27" w:rsidP="009D02AA">
      <w:pPr>
        <w:spacing w:after="0" w:line="360" w:lineRule="auto"/>
        <w:rPr>
          <w:rFonts w:ascii="Times New Roman" w:eastAsia="Times New Roman" w:hAnsi="Times New Roman" w:cs="Times New Roman"/>
        </w:rPr>
      </w:pPr>
    </w:p>
    <w:p w:rsidR="00480F27" w:rsidRPr="00480F27" w:rsidRDefault="00480F27" w:rsidP="009D02AA">
      <w:pPr>
        <w:spacing w:after="0" w:line="360" w:lineRule="auto"/>
        <w:rPr>
          <w:rFonts w:ascii="Times New Roman" w:eastAsia="Times New Roman" w:hAnsi="Times New Roman" w:cs="Times New Roman"/>
        </w:rPr>
      </w:pPr>
      <w:r w:rsidRPr="00480F27">
        <w:rPr>
          <w:rFonts w:ascii="Arial" w:eastAsia="Times New Roman" w:hAnsi="Arial" w:cs="Arial"/>
          <w:color w:val="000000"/>
          <w:sz w:val="22"/>
          <w:szCs w:val="22"/>
        </w:rPr>
        <w:t xml:space="preserve">25 Jahre nach Gründung von Viessmann Türkei befinde sich die Welt an einem Wendepunkt, sagte Max Viessmann anlässlich der Jubiläumsfeier in Istanbul. </w:t>
      </w:r>
      <w:r>
        <w:rPr>
          <w:rFonts w:ascii="Arial" w:eastAsia="Times New Roman" w:hAnsi="Arial" w:cs="Arial"/>
          <w:color w:val="000000"/>
          <w:sz w:val="22"/>
          <w:szCs w:val="22"/>
        </w:rPr>
        <w:t>„</w:t>
      </w:r>
      <w:r w:rsidRPr="00480F27">
        <w:rPr>
          <w:rFonts w:ascii="Arial" w:eastAsia="Times New Roman" w:hAnsi="Arial" w:cs="Arial"/>
          <w:color w:val="000000"/>
          <w:sz w:val="22"/>
          <w:szCs w:val="22"/>
        </w:rPr>
        <w:t xml:space="preserve">Von unseren Entscheidungen hängt es ab, wie kommende Generationen leben werden.” Diesem geänderten Bewusstsein trage das Unternehmen mit seinem Leitbild Rechnung: </w:t>
      </w:r>
      <w:r>
        <w:rPr>
          <w:rFonts w:ascii="Arial" w:eastAsia="Times New Roman" w:hAnsi="Arial" w:cs="Arial"/>
          <w:color w:val="000000"/>
          <w:sz w:val="22"/>
          <w:szCs w:val="22"/>
        </w:rPr>
        <w:t>„</w:t>
      </w:r>
      <w:proofErr w:type="spellStart"/>
      <w:r w:rsidRPr="00480F27">
        <w:rPr>
          <w:rFonts w:ascii="Arial" w:eastAsia="Times New Roman" w:hAnsi="Arial" w:cs="Arial"/>
          <w:color w:val="000000"/>
          <w:sz w:val="22"/>
          <w:szCs w:val="22"/>
        </w:rPr>
        <w:t>We</w:t>
      </w:r>
      <w:proofErr w:type="spellEnd"/>
      <w:r w:rsidRPr="00480F27">
        <w:rPr>
          <w:rFonts w:ascii="Arial" w:eastAsia="Times New Roman" w:hAnsi="Arial" w:cs="Arial"/>
          <w:color w:val="000000"/>
          <w:sz w:val="22"/>
          <w:szCs w:val="22"/>
        </w:rPr>
        <w:t xml:space="preserve"> </w:t>
      </w:r>
      <w:proofErr w:type="spellStart"/>
      <w:r w:rsidRPr="00480F27">
        <w:rPr>
          <w:rFonts w:ascii="Arial" w:eastAsia="Times New Roman" w:hAnsi="Arial" w:cs="Arial"/>
          <w:color w:val="000000"/>
          <w:sz w:val="22"/>
          <w:szCs w:val="22"/>
        </w:rPr>
        <w:t>create</w:t>
      </w:r>
      <w:proofErr w:type="spellEnd"/>
      <w:r w:rsidRPr="00480F27">
        <w:rPr>
          <w:rFonts w:ascii="Arial" w:eastAsia="Times New Roman" w:hAnsi="Arial" w:cs="Arial"/>
          <w:color w:val="000000"/>
          <w:sz w:val="22"/>
          <w:szCs w:val="22"/>
        </w:rPr>
        <w:t xml:space="preserve"> </w:t>
      </w:r>
      <w:proofErr w:type="spellStart"/>
      <w:r w:rsidRPr="00480F27">
        <w:rPr>
          <w:rFonts w:ascii="Arial" w:eastAsia="Times New Roman" w:hAnsi="Arial" w:cs="Arial"/>
          <w:color w:val="000000"/>
          <w:sz w:val="22"/>
          <w:szCs w:val="22"/>
        </w:rPr>
        <w:t>living</w:t>
      </w:r>
      <w:proofErr w:type="spellEnd"/>
      <w:r w:rsidRPr="00480F27">
        <w:rPr>
          <w:rFonts w:ascii="Arial" w:eastAsia="Times New Roman" w:hAnsi="Arial" w:cs="Arial"/>
          <w:color w:val="000000"/>
          <w:sz w:val="22"/>
          <w:szCs w:val="22"/>
        </w:rPr>
        <w:t xml:space="preserve"> </w:t>
      </w:r>
      <w:proofErr w:type="spellStart"/>
      <w:r w:rsidRPr="00480F27">
        <w:rPr>
          <w:rFonts w:ascii="Arial" w:eastAsia="Times New Roman" w:hAnsi="Arial" w:cs="Arial"/>
          <w:color w:val="000000"/>
          <w:sz w:val="22"/>
          <w:szCs w:val="22"/>
        </w:rPr>
        <w:t>spaces</w:t>
      </w:r>
      <w:proofErr w:type="spellEnd"/>
      <w:r w:rsidRPr="00480F27">
        <w:rPr>
          <w:rFonts w:ascii="Arial" w:eastAsia="Times New Roman" w:hAnsi="Arial" w:cs="Arial"/>
          <w:color w:val="000000"/>
          <w:sz w:val="22"/>
          <w:szCs w:val="22"/>
        </w:rPr>
        <w:t xml:space="preserve"> </w:t>
      </w:r>
      <w:proofErr w:type="spellStart"/>
      <w:r w:rsidRPr="00480F27">
        <w:rPr>
          <w:rFonts w:ascii="Arial" w:eastAsia="Times New Roman" w:hAnsi="Arial" w:cs="Arial"/>
          <w:color w:val="000000"/>
          <w:sz w:val="22"/>
          <w:szCs w:val="22"/>
        </w:rPr>
        <w:t>for</w:t>
      </w:r>
      <w:proofErr w:type="spellEnd"/>
      <w:r w:rsidRPr="00480F27">
        <w:rPr>
          <w:rFonts w:ascii="Arial" w:eastAsia="Times New Roman" w:hAnsi="Arial" w:cs="Arial"/>
          <w:color w:val="000000"/>
          <w:sz w:val="22"/>
          <w:szCs w:val="22"/>
        </w:rPr>
        <w:t xml:space="preserve"> </w:t>
      </w:r>
      <w:proofErr w:type="spellStart"/>
      <w:r w:rsidRPr="00480F27">
        <w:rPr>
          <w:rFonts w:ascii="Arial" w:eastAsia="Times New Roman" w:hAnsi="Arial" w:cs="Arial"/>
          <w:color w:val="000000"/>
          <w:sz w:val="22"/>
          <w:szCs w:val="22"/>
        </w:rPr>
        <w:t>generations</w:t>
      </w:r>
      <w:proofErr w:type="spellEnd"/>
      <w:r w:rsidRPr="00480F27">
        <w:rPr>
          <w:rFonts w:ascii="Arial" w:eastAsia="Times New Roman" w:hAnsi="Arial" w:cs="Arial"/>
          <w:color w:val="000000"/>
          <w:sz w:val="22"/>
          <w:szCs w:val="22"/>
        </w:rPr>
        <w:t xml:space="preserve"> </w:t>
      </w:r>
      <w:proofErr w:type="spellStart"/>
      <w:r w:rsidRPr="00480F27">
        <w:rPr>
          <w:rFonts w:ascii="Arial" w:eastAsia="Times New Roman" w:hAnsi="Arial" w:cs="Arial"/>
          <w:color w:val="000000"/>
          <w:sz w:val="22"/>
          <w:szCs w:val="22"/>
        </w:rPr>
        <w:t>to</w:t>
      </w:r>
      <w:proofErr w:type="spellEnd"/>
      <w:r w:rsidRPr="00480F27">
        <w:rPr>
          <w:rFonts w:ascii="Arial" w:eastAsia="Times New Roman" w:hAnsi="Arial" w:cs="Arial"/>
          <w:color w:val="000000"/>
          <w:sz w:val="22"/>
          <w:szCs w:val="22"/>
        </w:rPr>
        <w:t xml:space="preserve"> </w:t>
      </w:r>
      <w:proofErr w:type="spellStart"/>
      <w:r w:rsidRPr="00480F27">
        <w:rPr>
          <w:rFonts w:ascii="Arial" w:eastAsia="Times New Roman" w:hAnsi="Arial" w:cs="Arial"/>
          <w:color w:val="000000"/>
          <w:sz w:val="22"/>
          <w:szCs w:val="22"/>
        </w:rPr>
        <w:t>come</w:t>
      </w:r>
      <w:proofErr w:type="spellEnd"/>
      <w:r w:rsidRPr="00480F27">
        <w:rPr>
          <w:rFonts w:ascii="Arial" w:eastAsia="Times New Roman" w:hAnsi="Arial" w:cs="Arial"/>
          <w:color w:val="000000"/>
          <w:sz w:val="22"/>
          <w:szCs w:val="22"/>
        </w:rPr>
        <w:t>”. </w:t>
      </w:r>
    </w:p>
    <w:p w:rsidR="00480F27" w:rsidRPr="00480F27" w:rsidRDefault="00480F27" w:rsidP="009D02AA">
      <w:pPr>
        <w:spacing w:after="0" w:line="360" w:lineRule="auto"/>
        <w:rPr>
          <w:rFonts w:ascii="Times New Roman" w:eastAsia="Times New Roman" w:hAnsi="Times New Roman" w:cs="Times New Roman"/>
        </w:rPr>
      </w:pPr>
    </w:p>
    <w:p w:rsidR="00480F27" w:rsidRPr="00480F27" w:rsidRDefault="00480F27" w:rsidP="009D02AA">
      <w:pPr>
        <w:spacing w:after="0" w:line="360" w:lineRule="auto"/>
        <w:rPr>
          <w:rFonts w:ascii="Times New Roman" w:eastAsia="Times New Roman" w:hAnsi="Times New Roman" w:cs="Times New Roman"/>
        </w:rPr>
      </w:pPr>
      <w:r>
        <w:rPr>
          <w:rFonts w:ascii="Arial" w:eastAsia="Times New Roman" w:hAnsi="Arial" w:cs="Arial"/>
          <w:color w:val="000000"/>
          <w:sz w:val="22"/>
          <w:szCs w:val="22"/>
        </w:rPr>
        <w:t>„</w:t>
      </w:r>
      <w:r w:rsidRPr="00480F27">
        <w:rPr>
          <w:rFonts w:ascii="Arial" w:eastAsia="Times New Roman" w:hAnsi="Arial" w:cs="Arial"/>
          <w:color w:val="000000"/>
          <w:sz w:val="22"/>
          <w:szCs w:val="22"/>
        </w:rPr>
        <w:t xml:space="preserve">Unsere Welt ändert sich in einem immer schneller werdenden Tempo”, so der Co-CEO weiter. Dies gelte insbesondere mit Blick auf den Klimawandel. </w:t>
      </w:r>
      <w:r>
        <w:rPr>
          <w:rFonts w:ascii="Arial" w:eastAsia="Times New Roman" w:hAnsi="Arial" w:cs="Arial"/>
          <w:color w:val="000000"/>
          <w:sz w:val="22"/>
          <w:szCs w:val="22"/>
        </w:rPr>
        <w:t>„</w:t>
      </w:r>
      <w:r w:rsidRPr="00480F27">
        <w:rPr>
          <w:rFonts w:ascii="Arial" w:eastAsia="Times New Roman" w:hAnsi="Arial" w:cs="Arial"/>
          <w:color w:val="000000"/>
          <w:sz w:val="22"/>
          <w:szCs w:val="22"/>
        </w:rPr>
        <w:t>2019 war das bisher heißeste Jahr seit Beginn der Aufzeichnungen. Wir müssen uns dieses Problems annehmen, und wir müssen es gemeinsam tun”, bekräftigte Max Viessmann. Die Türkei habe die Notwendigkeit grundlegender Veränderungen erkannt und sich gemeinsam mit der deutschen Regierung zur Reduzierung der CO</w:t>
      </w:r>
      <w:r w:rsidRPr="00480F27">
        <w:rPr>
          <w:rFonts w:ascii="Arial" w:eastAsia="Times New Roman" w:hAnsi="Arial" w:cs="Arial"/>
          <w:color w:val="000000"/>
          <w:sz w:val="22"/>
          <w:szCs w:val="22"/>
          <w:vertAlign w:val="subscript"/>
        </w:rPr>
        <w:t>2</w:t>
      </w:r>
      <w:r w:rsidRPr="00480F27">
        <w:rPr>
          <w:rFonts w:ascii="Arial" w:eastAsia="Times New Roman" w:hAnsi="Arial" w:cs="Arial"/>
          <w:color w:val="000000"/>
          <w:sz w:val="22"/>
          <w:szCs w:val="22"/>
        </w:rPr>
        <w:t>-Emissionen, zur Steigerung der Energieeffizienz und zur Nutzung erneuerbarer Energien verpflichtet. </w:t>
      </w:r>
    </w:p>
    <w:p w:rsidR="00480F27" w:rsidRPr="00480F27" w:rsidRDefault="00480F27" w:rsidP="009D02AA">
      <w:pPr>
        <w:spacing w:after="0" w:line="360" w:lineRule="auto"/>
        <w:rPr>
          <w:rFonts w:ascii="Times New Roman" w:eastAsia="Times New Roman" w:hAnsi="Times New Roman" w:cs="Times New Roman"/>
        </w:rPr>
      </w:pPr>
    </w:p>
    <w:p w:rsidR="00480F27" w:rsidRPr="00480F27" w:rsidRDefault="00480F27" w:rsidP="009D02AA">
      <w:pPr>
        <w:spacing w:after="0" w:line="360" w:lineRule="auto"/>
        <w:rPr>
          <w:rFonts w:ascii="Times New Roman" w:eastAsia="Times New Roman" w:hAnsi="Times New Roman" w:cs="Times New Roman"/>
        </w:rPr>
      </w:pPr>
      <w:r w:rsidRPr="00480F27">
        <w:rPr>
          <w:rFonts w:ascii="Arial" w:eastAsia="Times New Roman" w:hAnsi="Arial" w:cs="Arial"/>
          <w:color w:val="000000"/>
          <w:sz w:val="22"/>
          <w:szCs w:val="22"/>
        </w:rPr>
        <w:lastRenderedPageBreak/>
        <w:t xml:space="preserve">Viessmann Türkei werde in diesem Kontext einen wichtigen Beitrag leisten, Lösungen für die anstehenden globalen Herausforderungen zu entwickeln. </w:t>
      </w:r>
      <w:r>
        <w:rPr>
          <w:rFonts w:ascii="Arial" w:eastAsia="Times New Roman" w:hAnsi="Arial" w:cs="Arial"/>
          <w:color w:val="000000"/>
          <w:sz w:val="22"/>
          <w:szCs w:val="22"/>
        </w:rPr>
        <w:t>„</w:t>
      </w:r>
      <w:r w:rsidRPr="00480F27">
        <w:rPr>
          <w:rFonts w:ascii="Arial" w:eastAsia="Times New Roman" w:hAnsi="Arial" w:cs="Arial"/>
          <w:color w:val="000000"/>
          <w:sz w:val="22"/>
          <w:szCs w:val="22"/>
        </w:rPr>
        <w:t>Mit einer gelebten Offenheit für Veränderungen und der Begeisterung für die gemeinsame Suche nach Chancen ist die Türkei innerhalb der Viessmann Familie beispielgebend”, so Max Viessmann. Die ersten 25 Jahre seien nur der Anfang gewesen. Mittlerweile sei man tief im Land verwurzelt und habe große Pläne.</w:t>
      </w:r>
    </w:p>
    <w:p w:rsidR="00480F27" w:rsidRPr="00480F27" w:rsidRDefault="00480F27" w:rsidP="009D02AA">
      <w:pPr>
        <w:spacing w:after="0" w:line="360" w:lineRule="auto"/>
        <w:rPr>
          <w:rFonts w:ascii="Times New Roman" w:eastAsia="Times New Roman" w:hAnsi="Times New Roman" w:cs="Times New Roman"/>
        </w:rPr>
      </w:pPr>
    </w:p>
    <w:p w:rsidR="00480F27" w:rsidRPr="00480F27" w:rsidRDefault="00480F27" w:rsidP="009D02AA">
      <w:pPr>
        <w:spacing w:after="0" w:line="360" w:lineRule="auto"/>
        <w:rPr>
          <w:rFonts w:ascii="Times New Roman" w:eastAsia="Times New Roman" w:hAnsi="Times New Roman" w:cs="Times New Roman"/>
        </w:rPr>
      </w:pPr>
      <w:r w:rsidRPr="00480F27">
        <w:rPr>
          <w:rFonts w:ascii="Arial" w:eastAsia="Times New Roman" w:hAnsi="Arial" w:cs="Arial"/>
          <w:color w:val="000000"/>
          <w:sz w:val="22"/>
          <w:szCs w:val="22"/>
        </w:rPr>
        <w:t xml:space="preserve">Im Fokus steht dabei für CSO Thomas Heim das Integrierte Viessmann Lösungsangebot: </w:t>
      </w:r>
      <w:r>
        <w:rPr>
          <w:rFonts w:ascii="Arial" w:eastAsia="Times New Roman" w:hAnsi="Arial" w:cs="Arial"/>
          <w:color w:val="000000"/>
          <w:sz w:val="22"/>
          <w:szCs w:val="22"/>
        </w:rPr>
        <w:t>„</w:t>
      </w:r>
      <w:r w:rsidRPr="00480F27">
        <w:rPr>
          <w:rFonts w:ascii="Arial" w:eastAsia="Times New Roman" w:hAnsi="Arial" w:cs="Arial"/>
          <w:color w:val="000000"/>
          <w:sz w:val="22"/>
          <w:szCs w:val="22"/>
        </w:rPr>
        <w:t xml:space="preserve">Auch in Zukunft werden wir die richtigen Produkte und Lösungen im Bereich Heizen und Kühlen anbieten und um die Bereiche Wasser- und Luftqualität erweitern. Darüber hinaus werden wir die dazu passenden </w:t>
      </w:r>
      <w:proofErr w:type="spellStart"/>
      <w:r w:rsidRPr="00480F27">
        <w:rPr>
          <w:rFonts w:ascii="Arial" w:eastAsia="Times New Roman" w:hAnsi="Arial" w:cs="Arial"/>
          <w:color w:val="000000"/>
          <w:sz w:val="22"/>
          <w:szCs w:val="22"/>
        </w:rPr>
        <w:t>Konnektivitätslösungen</w:t>
      </w:r>
      <w:proofErr w:type="spellEnd"/>
      <w:r w:rsidRPr="00480F27">
        <w:rPr>
          <w:rFonts w:ascii="Arial" w:eastAsia="Times New Roman" w:hAnsi="Arial" w:cs="Arial"/>
          <w:color w:val="000000"/>
          <w:sz w:val="22"/>
          <w:szCs w:val="22"/>
        </w:rPr>
        <w:t xml:space="preserve"> sowie weitere digitale Services und Dienstleistungen anbieten.”</w:t>
      </w:r>
    </w:p>
    <w:p w:rsidR="00480F27" w:rsidRDefault="00480F27" w:rsidP="009D02AA">
      <w:pPr>
        <w:spacing w:after="0" w:line="360" w:lineRule="auto"/>
        <w:rPr>
          <w:rFonts w:ascii="Times New Roman" w:eastAsia="Times New Roman" w:hAnsi="Times New Roman" w:cs="Times New Roman"/>
        </w:rPr>
      </w:pPr>
    </w:p>
    <w:p w:rsidR="00480F27" w:rsidRPr="00480F27" w:rsidRDefault="00480F27" w:rsidP="009D02AA">
      <w:pPr>
        <w:spacing w:after="0" w:line="360" w:lineRule="auto"/>
        <w:rPr>
          <w:rFonts w:ascii="Times New Roman" w:eastAsia="Times New Roman" w:hAnsi="Times New Roman" w:cs="Times New Roman"/>
        </w:rPr>
      </w:pPr>
      <w:r w:rsidRPr="00480F27">
        <w:rPr>
          <w:rFonts w:ascii="Arial" w:eastAsia="Times New Roman" w:hAnsi="Arial" w:cs="Arial"/>
          <w:b/>
          <w:bCs/>
          <w:color w:val="000000"/>
          <w:sz w:val="22"/>
          <w:szCs w:val="22"/>
        </w:rPr>
        <w:t>Vom Importeur zum lokalen Produzenten und Exporteur</w:t>
      </w:r>
    </w:p>
    <w:p w:rsidR="00480F27" w:rsidRPr="00480F27" w:rsidRDefault="00480F27" w:rsidP="009D02AA">
      <w:pPr>
        <w:spacing w:after="0" w:line="360" w:lineRule="auto"/>
        <w:rPr>
          <w:rFonts w:ascii="Times New Roman" w:eastAsia="Times New Roman" w:hAnsi="Times New Roman" w:cs="Times New Roman"/>
        </w:rPr>
      </w:pPr>
    </w:p>
    <w:p w:rsidR="00480F27" w:rsidRPr="00480F27" w:rsidRDefault="00480F27" w:rsidP="009D02AA">
      <w:pPr>
        <w:spacing w:after="0" w:line="360" w:lineRule="auto"/>
        <w:rPr>
          <w:rFonts w:ascii="Times New Roman" w:eastAsia="Times New Roman" w:hAnsi="Times New Roman" w:cs="Times New Roman"/>
        </w:rPr>
      </w:pPr>
      <w:r w:rsidRPr="00480F27">
        <w:rPr>
          <w:rFonts w:ascii="Arial" w:eastAsia="Times New Roman" w:hAnsi="Arial" w:cs="Arial"/>
          <w:color w:val="000000"/>
          <w:sz w:val="22"/>
          <w:szCs w:val="22"/>
        </w:rPr>
        <w:t xml:space="preserve">25 Jahre Erfahrung und Exzellenz im operativen Geschäft haben Viessmann Türkei zu einem der führenden Akteure im Bereich </w:t>
      </w:r>
      <w:proofErr w:type="spellStart"/>
      <w:r w:rsidRPr="00480F27">
        <w:rPr>
          <w:rFonts w:ascii="Arial" w:eastAsia="Times New Roman" w:hAnsi="Arial" w:cs="Arial"/>
          <w:color w:val="000000"/>
          <w:sz w:val="22"/>
          <w:szCs w:val="22"/>
        </w:rPr>
        <w:t>Climate</w:t>
      </w:r>
      <w:proofErr w:type="spellEnd"/>
      <w:r w:rsidRPr="00480F27">
        <w:rPr>
          <w:rFonts w:ascii="Arial" w:eastAsia="Times New Roman" w:hAnsi="Arial" w:cs="Arial"/>
          <w:color w:val="000000"/>
          <w:sz w:val="22"/>
          <w:szCs w:val="22"/>
        </w:rPr>
        <w:t xml:space="preserve"> Solutions werden lassen. Wichtigster Meilenstein auf diesem Weg war die Einweihung des Werks Manisa 2013 mit einer Investition im zweistelligen Millionen-Euro-Bereich. </w:t>
      </w:r>
      <w:r>
        <w:rPr>
          <w:rFonts w:ascii="Arial" w:eastAsia="Times New Roman" w:hAnsi="Arial" w:cs="Arial"/>
          <w:color w:val="000000"/>
          <w:sz w:val="22"/>
          <w:szCs w:val="22"/>
        </w:rPr>
        <w:t>„</w:t>
      </w:r>
      <w:r w:rsidRPr="00480F27">
        <w:rPr>
          <w:rFonts w:ascii="Arial" w:eastAsia="Times New Roman" w:hAnsi="Arial" w:cs="Arial"/>
          <w:color w:val="000000"/>
          <w:sz w:val="22"/>
          <w:szCs w:val="22"/>
        </w:rPr>
        <w:t xml:space="preserve">Vom ersten Tag haben wir die in der Türkei gefertigten Produkte auch ins Ausland geliefert”, sagte Dr. Celalettin </w:t>
      </w:r>
      <w:proofErr w:type="spellStart"/>
      <w:r w:rsidRPr="00480F27">
        <w:rPr>
          <w:rFonts w:ascii="Arial" w:eastAsia="Times New Roman" w:hAnsi="Arial" w:cs="Arial"/>
          <w:color w:val="000000"/>
          <w:sz w:val="22"/>
          <w:szCs w:val="22"/>
        </w:rPr>
        <w:t>Çelik</w:t>
      </w:r>
      <w:proofErr w:type="spellEnd"/>
      <w:r w:rsidRPr="00480F27">
        <w:rPr>
          <w:rFonts w:ascii="Arial" w:eastAsia="Times New Roman" w:hAnsi="Arial" w:cs="Arial"/>
          <w:color w:val="000000"/>
          <w:sz w:val="22"/>
          <w:szCs w:val="22"/>
        </w:rPr>
        <w:t xml:space="preserve">, Geschäftsführer Viessmann Türkei. </w:t>
      </w:r>
      <w:r>
        <w:rPr>
          <w:rFonts w:ascii="Arial" w:eastAsia="Times New Roman" w:hAnsi="Arial" w:cs="Arial"/>
          <w:color w:val="000000"/>
          <w:sz w:val="22"/>
          <w:szCs w:val="22"/>
        </w:rPr>
        <w:t>„</w:t>
      </w:r>
      <w:r w:rsidRPr="00480F27">
        <w:rPr>
          <w:rFonts w:ascii="Arial" w:eastAsia="Times New Roman" w:hAnsi="Arial" w:cs="Arial"/>
          <w:color w:val="000000"/>
          <w:sz w:val="22"/>
          <w:szCs w:val="22"/>
        </w:rPr>
        <w:t>So haben wir uns von einem Importeur zu einem lokalen Produzenten und Exporteur entwickelt.” Aktuell gehen rund 70 Prozent der in Manisa gefertigten Gas-Wandgeräte in den Export. </w:t>
      </w:r>
    </w:p>
    <w:p w:rsidR="00480F27" w:rsidRPr="00480F27" w:rsidRDefault="00480F27" w:rsidP="009D02AA">
      <w:pPr>
        <w:spacing w:after="0" w:line="360" w:lineRule="auto"/>
        <w:rPr>
          <w:rFonts w:ascii="Times New Roman" w:eastAsia="Times New Roman" w:hAnsi="Times New Roman" w:cs="Times New Roman"/>
        </w:rPr>
      </w:pPr>
    </w:p>
    <w:p w:rsidR="00480F27" w:rsidRPr="00480F27" w:rsidRDefault="00480F27" w:rsidP="009D02AA">
      <w:pPr>
        <w:spacing w:after="0" w:line="360" w:lineRule="auto"/>
        <w:rPr>
          <w:rFonts w:ascii="Times New Roman" w:eastAsia="Times New Roman" w:hAnsi="Times New Roman" w:cs="Times New Roman"/>
        </w:rPr>
      </w:pPr>
      <w:r w:rsidRPr="00480F27">
        <w:rPr>
          <w:rFonts w:ascii="Arial" w:eastAsia="Times New Roman" w:hAnsi="Arial" w:cs="Arial"/>
          <w:color w:val="000000"/>
          <w:sz w:val="22"/>
          <w:szCs w:val="22"/>
        </w:rPr>
        <w:t>Viessmann verfügt in der Türkei über rund 300 Mitarbeiter in Produktion und Vertrieb. Neben de</w:t>
      </w:r>
      <w:r>
        <w:rPr>
          <w:rFonts w:ascii="Arial" w:eastAsia="Times New Roman" w:hAnsi="Arial" w:cs="Arial"/>
          <w:color w:val="000000"/>
          <w:sz w:val="22"/>
          <w:szCs w:val="22"/>
        </w:rPr>
        <w:t>r</w:t>
      </w:r>
      <w:r w:rsidRPr="00480F27">
        <w:rPr>
          <w:rFonts w:ascii="Arial" w:eastAsia="Times New Roman" w:hAnsi="Arial" w:cs="Arial"/>
          <w:color w:val="000000"/>
          <w:sz w:val="22"/>
          <w:szCs w:val="22"/>
        </w:rPr>
        <w:t xml:space="preserve"> Produktion in Manisa und der Vertriebszentrale in Istanbul betreibt das Unternehmen zehn regionale Niederlassungen und beliefert mehrere hundert Partner sowie mehr als 300 Servicestellen. </w:t>
      </w:r>
      <w:r>
        <w:rPr>
          <w:rFonts w:ascii="Arial" w:eastAsia="Times New Roman" w:hAnsi="Arial" w:cs="Arial"/>
          <w:color w:val="000000"/>
          <w:sz w:val="22"/>
          <w:szCs w:val="22"/>
        </w:rPr>
        <w:t>„</w:t>
      </w:r>
      <w:r w:rsidRPr="00480F27">
        <w:rPr>
          <w:rFonts w:ascii="Arial" w:eastAsia="Times New Roman" w:hAnsi="Arial" w:cs="Arial"/>
          <w:color w:val="000000"/>
          <w:sz w:val="22"/>
          <w:szCs w:val="22"/>
        </w:rPr>
        <w:t xml:space="preserve">Besonders stolz sind wir darauf, dass wir hier in der Türkei ein nahtloses Lieferanten-Ökosystem aufgebaut haben”, so Dr. </w:t>
      </w:r>
      <w:proofErr w:type="spellStart"/>
      <w:r w:rsidRPr="00480F27">
        <w:rPr>
          <w:rFonts w:ascii="Arial" w:eastAsia="Times New Roman" w:hAnsi="Arial" w:cs="Arial"/>
          <w:color w:val="000000"/>
          <w:sz w:val="22"/>
          <w:szCs w:val="22"/>
        </w:rPr>
        <w:t>Çelik</w:t>
      </w:r>
      <w:proofErr w:type="spellEnd"/>
      <w:r w:rsidRPr="00480F27">
        <w:rPr>
          <w:rFonts w:ascii="Arial" w:eastAsia="Times New Roman" w:hAnsi="Arial" w:cs="Arial"/>
          <w:color w:val="000000"/>
          <w:sz w:val="22"/>
          <w:szCs w:val="22"/>
        </w:rPr>
        <w:t xml:space="preserve"> weiter. Zur positiven Entwicklung gehöre auch die Integration der F&amp;E-Aktivitäten am Standort Manisa.</w:t>
      </w:r>
    </w:p>
    <w:p w:rsidR="00480F27" w:rsidRPr="00480F27" w:rsidRDefault="00480F27" w:rsidP="009D02AA">
      <w:pPr>
        <w:spacing w:after="0" w:line="360" w:lineRule="auto"/>
        <w:rPr>
          <w:rFonts w:ascii="Times New Roman" w:eastAsia="Times New Roman" w:hAnsi="Times New Roman" w:cs="Times New Roman"/>
        </w:rPr>
      </w:pPr>
    </w:p>
    <w:p w:rsidR="00480F27" w:rsidRPr="00480F27" w:rsidRDefault="00480F27" w:rsidP="009D02AA">
      <w:pPr>
        <w:spacing w:after="0" w:line="360" w:lineRule="auto"/>
        <w:rPr>
          <w:rFonts w:ascii="Times New Roman" w:eastAsia="Times New Roman" w:hAnsi="Times New Roman" w:cs="Times New Roman"/>
        </w:rPr>
      </w:pPr>
      <w:r w:rsidRPr="00480F27">
        <w:rPr>
          <w:rFonts w:ascii="Arial" w:eastAsia="Times New Roman" w:hAnsi="Arial" w:cs="Arial"/>
          <w:color w:val="000000"/>
          <w:sz w:val="22"/>
          <w:szCs w:val="22"/>
        </w:rPr>
        <w:lastRenderedPageBreak/>
        <w:t>Auch in Zeiten konjunktureller Schwankungen blickt Viessmann Türkei deshalb optimistisch in die Zukunft. 2019 konnte das Unternehmen in schwierigem Umfeld Marktanteile gewinnen, für 2020 wird mit einem spürbaren Wachstum gerechnet.</w:t>
      </w:r>
    </w:p>
    <w:p w:rsidR="00480F27" w:rsidRPr="00480F27" w:rsidRDefault="00480F27" w:rsidP="009D02AA">
      <w:pPr>
        <w:spacing w:after="0" w:line="360" w:lineRule="auto"/>
        <w:rPr>
          <w:rFonts w:ascii="Times New Roman" w:eastAsia="Times New Roman" w:hAnsi="Times New Roman" w:cs="Times New Roman"/>
        </w:rPr>
      </w:pPr>
    </w:p>
    <w:p w:rsidR="00480F27" w:rsidRPr="00480F27" w:rsidRDefault="00480F27" w:rsidP="009D02AA">
      <w:pPr>
        <w:spacing w:after="0" w:line="360" w:lineRule="auto"/>
        <w:jc w:val="both"/>
        <w:rPr>
          <w:rFonts w:ascii="Times New Roman" w:eastAsia="Times New Roman" w:hAnsi="Times New Roman" w:cs="Times New Roman"/>
        </w:rPr>
      </w:pPr>
      <w:r w:rsidRPr="00480F27">
        <w:rPr>
          <w:rFonts w:ascii="Arial" w:eastAsia="Times New Roman" w:hAnsi="Arial" w:cs="Arial"/>
          <w:b/>
          <w:bCs/>
          <w:color w:val="000000"/>
          <w:sz w:val="22"/>
          <w:szCs w:val="22"/>
        </w:rPr>
        <w:t>Über Viessmann</w:t>
      </w:r>
    </w:p>
    <w:p w:rsidR="00480F27" w:rsidRPr="00480F27" w:rsidRDefault="00480F27" w:rsidP="009D02AA">
      <w:pPr>
        <w:spacing w:after="0" w:line="360" w:lineRule="auto"/>
        <w:rPr>
          <w:rFonts w:ascii="Times New Roman" w:eastAsia="Times New Roman" w:hAnsi="Times New Roman" w:cs="Times New Roman"/>
        </w:rPr>
      </w:pPr>
    </w:p>
    <w:p w:rsidR="00480F27" w:rsidRPr="00480F27" w:rsidRDefault="00480F27" w:rsidP="009D02AA">
      <w:pPr>
        <w:spacing w:after="0" w:line="360" w:lineRule="auto"/>
        <w:rPr>
          <w:rFonts w:ascii="Times New Roman" w:eastAsia="Times New Roman" w:hAnsi="Times New Roman" w:cs="Times New Roman"/>
        </w:rPr>
      </w:pPr>
      <w:r w:rsidRPr="00480F27">
        <w:rPr>
          <w:rFonts w:ascii="Arial" w:eastAsia="Times New Roman" w:hAnsi="Arial" w:cs="Arial"/>
          <w:color w:val="000000"/>
          <w:sz w:val="22"/>
          <w:szCs w:val="22"/>
        </w:rPr>
        <w:t xml:space="preserve">Viessmann wandelt sich kontinuierlich vom Heiztechnikhersteller zum Lösungsanbieter für den kompletten Lebensraum. Dafür entwickelt das Unternehmen nahtlose Klimalösungen, die die Umgebung des Menschen mit der optimalen Raumtemperatur, mit Warmwasser, Strom und guter Luftqualität gleichermaßen versorgen. In seinem Integrierten Lösungsangebot verbindet Viessmann auf Basis der richtigen Energiequellen Produkte und Systeme über Plattformen und digitale Services nahtlos miteinander. Dazu kommt eine Vielzahl zusätzlicher Dienstleistungen. Dabei steht die richtige Balance aus erneuerbaren Energiequellen und maximaler Energieeffizienz bei fossilen Energieträgern im Vordergrund. Seit der Gründung 1917 handelt das Familienunternehmen werteorientiert und langfristig. Und zeigt sich in dem über allem stehenden Unternehmensleitbild </w:t>
      </w:r>
      <w:r>
        <w:rPr>
          <w:rFonts w:ascii="Arial" w:eastAsia="Times New Roman" w:hAnsi="Arial" w:cs="Arial"/>
          <w:color w:val="000000"/>
          <w:sz w:val="22"/>
          <w:szCs w:val="22"/>
        </w:rPr>
        <w:t>„</w:t>
      </w:r>
      <w:proofErr w:type="spellStart"/>
      <w:r w:rsidRPr="00480F27">
        <w:rPr>
          <w:rFonts w:ascii="Arial" w:eastAsia="Times New Roman" w:hAnsi="Arial" w:cs="Arial"/>
          <w:color w:val="000000"/>
          <w:sz w:val="22"/>
          <w:szCs w:val="22"/>
        </w:rPr>
        <w:t>We</w:t>
      </w:r>
      <w:proofErr w:type="spellEnd"/>
      <w:r w:rsidRPr="00480F27">
        <w:rPr>
          <w:rFonts w:ascii="Arial" w:eastAsia="Times New Roman" w:hAnsi="Arial" w:cs="Arial"/>
          <w:color w:val="000000"/>
          <w:sz w:val="22"/>
          <w:szCs w:val="22"/>
        </w:rPr>
        <w:t xml:space="preserve"> </w:t>
      </w:r>
      <w:proofErr w:type="spellStart"/>
      <w:r w:rsidRPr="00480F27">
        <w:rPr>
          <w:rFonts w:ascii="Arial" w:eastAsia="Times New Roman" w:hAnsi="Arial" w:cs="Arial"/>
          <w:color w:val="000000"/>
          <w:sz w:val="22"/>
          <w:szCs w:val="22"/>
        </w:rPr>
        <w:t>create</w:t>
      </w:r>
      <w:proofErr w:type="spellEnd"/>
      <w:r w:rsidRPr="00480F27">
        <w:rPr>
          <w:rFonts w:ascii="Arial" w:eastAsia="Times New Roman" w:hAnsi="Arial" w:cs="Arial"/>
          <w:color w:val="000000"/>
          <w:sz w:val="22"/>
          <w:szCs w:val="22"/>
        </w:rPr>
        <w:t xml:space="preserve"> </w:t>
      </w:r>
      <w:proofErr w:type="spellStart"/>
      <w:r w:rsidRPr="00480F27">
        <w:rPr>
          <w:rFonts w:ascii="Arial" w:eastAsia="Times New Roman" w:hAnsi="Arial" w:cs="Arial"/>
          <w:color w:val="000000"/>
          <w:sz w:val="22"/>
          <w:szCs w:val="22"/>
        </w:rPr>
        <w:t>living</w:t>
      </w:r>
      <w:proofErr w:type="spellEnd"/>
      <w:r w:rsidRPr="00480F27">
        <w:rPr>
          <w:rFonts w:ascii="Arial" w:eastAsia="Times New Roman" w:hAnsi="Arial" w:cs="Arial"/>
          <w:color w:val="000000"/>
          <w:sz w:val="22"/>
          <w:szCs w:val="22"/>
        </w:rPr>
        <w:t xml:space="preserve"> </w:t>
      </w:r>
      <w:proofErr w:type="spellStart"/>
      <w:r w:rsidRPr="00480F27">
        <w:rPr>
          <w:rFonts w:ascii="Arial" w:eastAsia="Times New Roman" w:hAnsi="Arial" w:cs="Arial"/>
          <w:color w:val="000000"/>
          <w:sz w:val="22"/>
          <w:szCs w:val="22"/>
        </w:rPr>
        <w:t>spaces</w:t>
      </w:r>
      <w:proofErr w:type="spellEnd"/>
      <w:r w:rsidRPr="00480F27">
        <w:rPr>
          <w:rFonts w:ascii="Arial" w:eastAsia="Times New Roman" w:hAnsi="Arial" w:cs="Arial"/>
          <w:color w:val="000000"/>
          <w:sz w:val="22"/>
          <w:szCs w:val="22"/>
        </w:rPr>
        <w:t xml:space="preserve"> </w:t>
      </w:r>
      <w:proofErr w:type="spellStart"/>
      <w:r w:rsidRPr="00480F27">
        <w:rPr>
          <w:rFonts w:ascii="Arial" w:eastAsia="Times New Roman" w:hAnsi="Arial" w:cs="Arial"/>
          <w:color w:val="000000"/>
          <w:sz w:val="22"/>
          <w:szCs w:val="22"/>
        </w:rPr>
        <w:t>for</w:t>
      </w:r>
      <w:proofErr w:type="spellEnd"/>
      <w:r w:rsidRPr="00480F27">
        <w:rPr>
          <w:rFonts w:ascii="Arial" w:eastAsia="Times New Roman" w:hAnsi="Arial" w:cs="Arial"/>
          <w:color w:val="000000"/>
          <w:sz w:val="22"/>
          <w:szCs w:val="22"/>
        </w:rPr>
        <w:t xml:space="preserve"> </w:t>
      </w:r>
      <w:proofErr w:type="spellStart"/>
      <w:r w:rsidRPr="00480F27">
        <w:rPr>
          <w:rFonts w:ascii="Arial" w:eastAsia="Times New Roman" w:hAnsi="Arial" w:cs="Arial"/>
          <w:color w:val="000000"/>
          <w:sz w:val="22"/>
          <w:szCs w:val="22"/>
        </w:rPr>
        <w:t>the</w:t>
      </w:r>
      <w:proofErr w:type="spellEnd"/>
      <w:r w:rsidRPr="00480F27">
        <w:rPr>
          <w:rFonts w:ascii="Arial" w:eastAsia="Times New Roman" w:hAnsi="Arial" w:cs="Arial"/>
          <w:color w:val="000000"/>
          <w:sz w:val="22"/>
          <w:szCs w:val="22"/>
        </w:rPr>
        <w:t xml:space="preserve"> </w:t>
      </w:r>
      <w:proofErr w:type="spellStart"/>
      <w:r w:rsidRPr="00480F27">
        <w:rPr>
          <w:rFonts w:ascii="Arial" w:eastAsia="Times New Roman" w:hAnsi="Arial" w:cs="Arial"/>
          <w:color w:val="000000"/>
          <w:sz w:val="22"/>
          <w:szCs w:val="22"/>
        </w:rPr>
        <w:t>generations</w:t>
      </w:r>
      <w:proofErr w:type="spellEnd"/>
      <w:r w:rsidRPr="00480F27">
        <w:rPr>
          <w:rFonts w:ascii="Arial" w:eastAsia="Times New Roman" w:hAnsi="Arial" w:cs="Arial"/>
          <w:color w:val="000000"/>
          <w:sz w:val="22"/>
          <w:szCs w:val="22"/>
        </w:rPr>
        <w:t xml:space="preserve"> </w:t>
      </w:r>
      <w:proofErr w:type="spellStart"/>
      <w:r w:rsidRPr="00480F27">
        <w:rPr>
          <w:rFonts w:ascii="Arial" w:eastAsia="Times New Roman" w:hAnsi="Arial" w:cs="Arial"/>
          <w:color w:val="000000"/>
          <w:sz w:val="22"/>
          <w:szCs w:val="22"/>
        </w:rPr>
        <w:t>to</w:t>
      </w:r>
      <w:proofErr w:type="spellEnd"/>
      <w:r w:rsidRPr="00480F27">
        <w:rPr>
          <w:rFonts w:ascii="Arial" w:eastAsia="Times New Roman" w:hAnsi="Arial" w:cs="Arial"/>
          <w:color w:val="000000"/>
          <w:sz w:val="22"/>
          <w:szCs w:val="22"/>
        </w:rPr>
        <w:t xml:space="preserve"> </w:t>
      </w:r>
      <w:proofErr w:type="spellStart"/>
      <w:r w:rsidRPr="00480F27">
        <w:rPr>
          <w:rFonts w:ascii="Arial" w:eastAsia="Times New Roman" w:hAnsi="Arial" w:cs="Arial"/>
          <w:color w:val="000000"/>
          <w:sz w:val="22"/>
          <w:szCs w:val="22"/>
        </w:rPr>
        <w:t>come</w:t>
      </w:r>
      <w:proofErr w:type="spellEnd"/>
      <w:r w:rsidRPr="00480F27">
        <w:rPr>
          <w:rFonts w:ascii="Arial" w:eastAsia="Times New Roman" w:hAnsi="Arial" w:cs="Arial"/>
          <w:color w:val="000000"/>
          <w:sz w:val="22"/>
          <w:szCs w:val="22"/>
        </w:rPr>
        <w:t>”. Lebensräume für die Generationen von morgen zu gestalten, das ist die Verantwortung der weltweit 12.000 Mitglieder starken Viessmann Familie. </w:t>
      </w:r>
    </w:p>
    <w:p w:rsidR="00480F27" w:rsidRPr="00480F27" w:rsidRDefault="00480F27" w:rsidP="009D02AA">
      <w:pPr>
        <w:spacing w:after="0" w:line="360" w:lineRule="auto"/>
        <w:rPr>
          <w:rFonts w:ascii="Times New Roman" w:eastAsia="Times New Roman" w:hAnsi="Times New Roman" w:cs="Times New Roman"/>
        </w:rPr>
      </w:pPr>
    </w:p>
    <w:p w:rsidR="00A6728A" w:rsidRDefault="00A6728A" w:rsidP="009D02AA">
      <w:pPr>
        <w:widowControl w:val="0"/>
        <w:spacing w:after="0" w:line="360" w:lineRule="auto"/>
        <w:rPr>
          <w:rFonts w:ascii="Arial" w:eastAsia="Arial" w:hAnsi="Arial" w:cs="Arial"/>
          <w:sz w:val="22"/>
          <w:szCs w:val="22"/>
        </w:rPr>
      </w:pPr>
    </w:p>
    <w:p w:rsidR="00A6728A" w:rsidRDefault="00A6728A" w:rsidP="009D02AA">
      <w:pPr>
        <w:widowControl w:val="0"/>
        <w:spacing w:after="0" w:line="360" w:lineRule="auto"/>
        <w:rPr>
          <w:rFonts w:ascii="Arial" w:eastAsia="Arial" w:hAnsi="Arial" w:cs="Arial"/>
          <w:sz w:val="22"/>
          <w:szCs w:val="22"/>
        </w:rPr>
      </w:pPr>
    </w:p>
    <w:p w:rsidR="00A6728A" w:rsidRDefault="00A6728A" w:rsidP="009D02AA">
      <w:pPr>
        <w:widowControl w:val="0"/>
        <w:spacing w:after="0" w:line="360" w:lineRule="auto"/>
        <w:rPr>
          <w:rFonts w:ascii="Arial" w:eastAsia="Arial" w:hAnsi="Arial" w:cs="Arial"/>
          <w:sz w:val="22"/>
          <w:szCs w:val="22"/>
        </w:rPr>
      </w:pPr>
    </w:p>
    <w:p w:rsidR="00A6728A" w:rsidRDefault="00A6728A" w:rsidP="009D02AA">
      <w:pPr>
        <w:widowControl w:val="0"/>
        <w:spacing w:after="0" w:line="360" w:lineRule="auto"/>
        <w:rPr>
          <w:rFonts w:ascii="Arial" w:eastAsia="Arial" w:hAnsi="Arial" w:cs="Arial"/>
          <w:sz w:val="22"/>
          <w:szCs w:val="22"/>
        </w:rPr>
      </w:pPr>
    </w:p>
    <w:p w:rsidR="00A6728A" w:rsidRDefault="00A6728A" w:rsidP="009D02AA">
      <w:pPr>
        <w:widowControl w:val="0"/>
        <w:spacing w:after="0" w:line="360" w:lineRule="auto"/>
        <w:rPr>
          <w:rFonts w:ascii="Arial" w:eastAsia="Arial" w:hAnsi="Arial" w:cs="Arial"/>
          <w:sz w:val="22"/>
          <w:szCs w:val="22"/>
        </w:rPr>
      </w:pPr>
    </w:p>
    <w:p w:rsidR="00DB6FFF" w:rsidRDefault="00DB6FFF" w:rsidP="009D02AA">
      <w:pPr>
        <w:widowControl w:val="0"/>
        <w:spacing w:after="0" w:line="360" w:lineRule="auto"/>
        <w:rPr>
          <w:rFonts w:ascii="Arial" w:eastAsia="Arial" w:hAnsi="Arial" w:cs="Arial"/>
          <w:sz w:val="22"/>
          <w:szCs w:val="22"/>
        </w:rPr>
      </w:pPr>
    </w:p>
    <w:p w:rsidR="00DB6FFF" w:rsidRDefault="00DB6FFF" w:rsidP="009D02AA">
      <w:pPr>
        <w:widowControl w:val="0"/>
        <w:spacing w:after="0" w:line="360" w:lineRule="auto"/>
        <w:rPr>
          <w:rFonts w:ascii="Arial" w:eastAsia="Arial" w:hAnsi="Arial" w:cs="Arial"/>
          <w:sz w:val="22"/>
          <w:szCs w:val="22"/>
        </w:rPr>
      </w:pPr>
    </w:p>
    <w:p w:rsidR="00A6728A" w:rsidRDefault="00A6728A" w:rsidP="009D02AA">
      <w:pPr>
        <w:widowControl w:val="0"/>
        <w:spacing w:after="0" w:line="360" w:lineRule="auto"/>
        <w:rPr>
          <w:rFonts w:ascii="Arial" w:eastAsia="Arial" w:hAnsi="Arial" w:cs="Arial"/>
          <w:sz w:val="22"/>
          <w:szCs w:val="22"/>
        </w:rPr>
      </w:pPr>
    </w:p>
    <w:p w:rsidR="00A6728A" w:rsidRDefault="00A6728A" w:rsidP="009D02AA">
      <w:pPr>
        <w:widowControl w:val="0"/>
        <w:spacing w:after="0" w:line="360" w:lineRule="auto"/>
        <w:rPr>
          <w:rFonts w:ascii="Arial" w:eastAsia="Arial" w:hAnsi="Arial" w:cs="Arial"/>
          <w:sz w:val="22"/>
          <w:szCs w:val="22"/>
        </w:rPr>
      </w:pPr>
    </w:p>
    <w:p w:rsidR="00A6728A" w:rsidRDefault="00FC0967" w:rsidP="009D02AA">
      <w:pPr>
        <w:widowControl w:val="0"/>
        <w:spacing w:after="0" w:line="360" w:lineRule="auto"/>
        <w:rPr>
          <w:rFonts w:ascii="Arial" w:eastAsia="Arial" w:hAnsi="Arial" w:cs="Arial"/>
          <w:color w:val="999999"/>
          <w:sz w:val="18"/>
          <w:szCs w:val="18"/>
        </w:rPr>
      </w:pPr>
      <w:r>
        <w:rPr>
          <w:rFonts w:ascii="Arial" w:eastAsia="Arial" w:hAnsi="Arial" w:cs="Arial"/>
          <w:color w:val="999999"/>
          <w:sz w:val="18"/>
          <w:szCs w:val="18"/>
        </w:rPr>
        <w:t>Viessmann Werke GmbH &amp; Co. KG</w:t>
      </w:r>
    </w:p>
    <w:p w:rsidR="00A6728A" w:rsidRDefault="00FC0967" w:rsidP="009D02AA">
      <w:pPr>
        <w:widowControl w:val="0"/>
        <w:spacing w:after="0" w:line="360" w:lineRule="auto"/>
        <w:rPr>
          <w:rFonts w:ascii="Arial" w:eastAsia="Arial" w:hAnsi="Arial" w:cs="Arial"/>
          <w:color w:val="999999"/>
          <w:sz w:val="18"/>
          <w:szCs w:val="18"/>
        </w:rPr>
      </w:pPr>
      <w:r>
        <w:rPr>
          <w:rFonts w:ascii="Arial" w:eastAsia="Arial" w:hAnsi="Arial" w:cs="Arial"/>
          <w:color w:val="999999"/>
          <w:sz w:val="18"/>
          <w:szCs w:val="18"/>
        </w:rPr>
        <w:t xml:space="preserve">35107 </w:t>
      </w:r>
      <w:proofErr w:type="spellStart"/>
      <w:r>
        <w:rPr>
          <w:rFonts w:ascii="Arial" w:eastAsia="Arial" w:hAnsi="Arial" w:cs="Arial"/>
          <w:color w:val="999999"/>
          <w:sz w:val="18"/>
          <w:szCs w:val="18"/>
        </w:rPr>
        <w:t>Allendorf</w:t>
      </w:r>
      <w:proofErr w:type="spellEnd"/>
      <w:r>
        <w:rPr>
          <w:rFonts w:ascii="Arial" w:eastAsia="Arial" w:hAnsi="Arial" w:cs="Arial"/>
          <w:color w:val="999999"/>
          <w:sz w:val="18"/>
          <w:szCs w:val="18"/>
        </w:rPr>
        <w:t xml:space="preserve"> (Eder)</w:t>
      </w:r>
    </w:p>
    <w:p w:rsidR="00A6728A" w:rsidRDefault="00FC0967" w:rsidP="009D02AA">
      <w:pPr>
        <w:widowControl w:val="0"/>
        <w:spacing w:after="0" w:line="360" w:lineRule="auto"/>
        <w:rPr>
          <w:rFonts w:ascii="Arial" w:eastAsia="Arial" w:hAnsi="Arial" w:cs="Arial"/>
          <w:color w:val="999999"/>
          <w:sz w:val="18"/>
          <w:szCs w:val="18"/>
        </w:rPr>
      </w:pPr>
      <w:r>
        <w:rPr>
          <w:rFonts w:ascii="Arial" w:eastAsia="Arial" w:hAnsi="Arial" w:cs="Arial"/>
          <w:color w:val="999999"/>
          <w:sz w:val="18"/>
          <w:szCs w:val="18"/>
        </w:rPr>
        <w:t>Telefon: +49 (0)6452 702533</w:t>
      </w:r>
    </w:p>
    <w:p w:rsidR="00A6728A" w:rsidRDefault="00FC0967" w:rsidP="009D02AA">
      <w:pPr>
        <w:widowControl w:val="0"/>
        <w:spacing w:after="0" w:line="360" w:lineRule="auto"/>
        <w:rPr>
          <w:rFonts w:ascii="Arial" w:eastAsia="Arial" w:hAnsi="Arial" w:cs="Arial"/>
          <w:color w:val="999999"/>
          <w:sz w:val="18"/>
          <w:szCs w:val="18"/>
        </w:rPr>
      </w:pPr>
      <w:r>
        <w:rPr>
          <w:rFonts w:ascii="Arial" w:eastAsia="Arial" w:hAnsi="Arial" w:cs="Arial"/>
          <w:color w:val="999999"/>
          <w:sz w:val="18"/>
          <w:szCs w:val="18"/>
        </w:rPr>
        <w:t>info-pr@viessmann.de</w:t>
      </w:r>
    </w:p>
    <w:p w:rsidR="00A6728A" w:rsidRDefault="00FC0967" w:rsidP="009D02AA">
      <w:pPr>
        <w:widowControl w:val="0"/>
        <w:spacing w:after="0" w:line="360" w:lineRule="auto"/>
        <w:rPr>
          <w:rFonts w:ascii="Arial" w:eastAsia="Arial" w:hAnsi="Arial" w:cs="Arial"/>
          <w:sz w:val="22"/>
          <w:szCs w:val="22"/>
        </w:rPr>
      </w:pPr>
      <w:r>
        <w:rPr>
          <w:rFonts w:ascii="Arial" w:eastAsia="Arial" w:hAnsi="Arial" w:cs="Arial"/>
          <w:color w:val="999999"/>
          <w:sz w:val="18"/>
          <w:szCs w:val="18"/>
        </w:rPr>
        <w:t>www.viessmann.de</w:t>
      </w:r>
      <w:bookmarkStart w:id="0" w:name="_GoBack"/>
      <w:bookmarkEnd w:id="0"/>
    </w:p>
    <w:sectPr w:rsidR="00A6728A">
      <w:headerReference w:type="default" r:id="rId7"/>
      <w:footerReference w:type="default" r:id="rId8"/>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CDE" w:rsidRDefault="00033CDE">
      <w:pPr>
        <w:spacing w:after="0"/>
      </w:pPr>
      <w:r>
        <w:separator/>
      </w:r>
    </w:p>
  </w:endnote>
  <w:endnote w:type="continuationSeparator" w:id="0">
    <w:p w:rsidR="00033CDE" w:rsidRDefault="00033C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28A" w:rsidRDefault="00A6728A">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CDE" w:rsidRDefault="00033CDE">
      <w:pPr>
        <w:spacing w:after="0"/>
      </w:pPr>
      <w:r>
        <w:separator/>
      </w:r>
    </w:p>
  </w:footnote>
  <w:footnote w:type="continuationSeparator" w:id="0">
    <w:p w:rsidR="00033CDE" w:rsidRDefault="00033C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28A" w:rsidRDefault="00FC0967">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rsidR="00A6728A" w:rsidRDefault="00FC0967">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A45DE"/>
    <w:multiLevelType w:val="multilevel"/>
    <w:tmpl w:val="1AFC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8A"/>
    <w:rsid w:val="00033CDE"/>
    <w:rsid w:val="00480F27"/>
    <w:rsid w:val="009D02AA"/>
    <w:rsid w:val="00A6728A"/>
    <w:rsid w:val="00C5772B"/>
    <w:rsid w:val="00DB6FFF"/>
    <w:rsid w:val="00FC09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00F0337"/>
  <w15:docId w15:val="{DBBCE41D-52C0-3C4A-9F1A-CDCEB9C4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de-DE" w:eastAsia="de-D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480F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046985">
      <w:bodyDiv w:val="1"/>
      <w:marLeft w:val="0"/>
      <w:marRight w:val="0"/>
      <w:marTop w:val="0"/>
      <w:marBottom w:val="0"/>
      <w:divBdr>
        <w:top w:val="none" w:sz="0" w:space="0" w:color="auto"/>
        <w:left w:val="none" w:sz="0" w:space="0" w:color="auto"/>
        <w:bottom w:val="none" w:sz="0" w:space="0" w:color="auto"/>
        <w:right w:val="none" w:sz="0" w:space="0" w:color="auto"/>
      </w:divBdr>
    </w:div>
    <w:div w:id="810558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4548</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Alexander_Tinter</cp:lastModifiedBy>
  <cp:revision>4</cp:revision>
  <dcterms:created xsi:type="dcterms:W3CDTF">2019-11-08T10:02:00Z</dcterms:created>
  <dcterms:modified xsi:type="dcterms:W3CDTF">2019-11-08T10:22:00Z</dcterms:modified>
</cp:coreProperties>
</file>